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35" w:rsidRDefault="00D25535" w:rsidP="00D25535">
      <w:pPr>
        <w:pStyle w:val="a3"/>
        <w:ind w:firstLine="567"/>
        <w:jc w:val="both"/>
        <w:rPr>
          <w:rFonts w:ascii="Times New Roman" w:hAnsi="Times New Roman" w:cs="Times New Roman"/>
          <w:sz w:val="24"/>
        </w:rPr>
      </w:pPr>
      <w:bookmarkStart w:id="0" w:name="_GoBack"/>
      <w:r w:rsidRPr="00C84C42">
        <w:rPr>
          <w:rFonts w:ascii="Times New Roman" w:hAnsi="Times New Roman" w:cs="Times New Roman"/>
          <w:b/>
          <w:noProof/>
          <w:sz w:val="24"/>
          <w:lang w:eastAsia="ru-RU"/>
        </w:rPr>
        <w:drawing>
          <wp:anchor distT="0" distB="0" distL="114300" distR="114300" simplePos="0" relativeHeight="251659264" behindDoc="0" locked="0" layoutInCell="1" allowOverlap="1" wp14:anchorId="7F22542B" wp14:editId="6303E770">
            <wp:simplePos x="0" y="0"/>
            <wp:positionH relativeFrom="margin">
              <wp:posOffset>-152400</wp:posOffset>
            </wp:positionH>
            <wp:positionV relativeFrom="margin">
              <wp:posOffset>-247650</wp:posOffset>
            </wp:positionV>
            <wp:extent cx="2152650" cy="3300949"/>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2650" cy="3300949"/>
                    </a:xfrm>
                    <a:prstGeom prst="rect">
                      <a:avLst/>
                    </a:prstGeom>
                    <a:noFill/>
                    <a:ln>
                      <a:noFill/>
                    </a:ln>
                  </pic:spPr>
                </pic:pic>
              </a:graphicData>
            </a:graphic>
          </wp:anchor>
        </w:drawing>
      </w:r>
      <w:bookmarkEnd w:id="0"/>
      <w:r w:rsidRPr="009107C0">
        <w:rPr>
          <w:rFonts w:ascii="Times New Roman" w:hAnsi="Times New Roman" w:cs="Times New Roman"/>
          <w:sz w:val="24"/>
        </w:rPr>
        <w:t xml:space="preserve">Повесть "Собачье сердце", история создания которой приведена в этой статье, - одно из самых известных произведений русского писателя начала XX века Михаила Афанасьевича Булгакова. Повесть, написанная в первые годы существования советской власти, очень точно отражала настроения, которые царили в новом обществе. Настолько точно, что была запрещена для печати вплоть до перестройки. </w:t>
      </w:r>
    </w:p>
    <w:p w:rsidR="00D25535" w:rsidRDefault="00D25535" w:rsidP="00D25535">
      <w:pPr>
        <w:pStyle w:val="a3"/>
        <w:ind w:firstLine="567"/>
        <w:jc w:val="both"/>
        <w:rPr>
          <w:rFonts w:ascii="Times New Roman" w:hAnsi="Times New Roman" w:cs="Times New Roman"/>
          <w:sz w:val="24"/>
        </w:rPr>
      </w:pPr>
      <w:r w:rsidRPr="009107C0">
        <w:rPr>
          <w:rFonts w:ascii="Times New Roman" w:hAnsi="Times New Roman" w:cs="Times New Roman"/>
          <w:sz w:val="24"/>
        </w:rPr>
        <w:t xml:space="preserve">Повесть "Собачье сердце", история создания которой берет начало в 1925 году, была написана Булгаковым в короткие сроки. Буквально за три месяца. Естественно, как разумный человек он мало верил в то, что такое произведение может быть напечатано. Поэтому оно расходилось только в списках и было известно только его близким друзьям и соратникам. </w:t>
      </w:r>
    </w:p>
    <w:p w:rsidR="00D25535" w:rsidRDefault="00D25535" w:rsidP="00D25535">
      <w:pPr>
        <w:pStyle w:val="a3"/>
        <w:ind w:firstLine="567"/>
        <w:jc w:val="both"/>
        <w:rPr>
          <w:rFonts w:ascii="Times New Roman" w:hAnsi="Times New Roman" w:cs="Times New Roman"/>
          <w:sz w:val="24"/>
        </w:rPr>
      </w:pPr>
      <w:r w:rsidRPr="009107C0">
        <w:rPr>
          <w:rFonts w:ascii="Times New Roman" w:hAnsi="Times New Roman" w:cs="Times New Roman"/>
          <w:sz w:val="24"/>
        </w:rPr>
        <w:t>В руки советской власти впервые попала в 1926 году</w:t>
      </w:r>
      <w:r>
        <w:rPr>
          <w:rFonts w:ascii="Times New Roman" w:hAnsi="Times New Roman" w:cs="Times New Roman"/>
          <w:sz w:val="24"/>
        </w:rPr>
        <w:t xml:space="preserve">. </w:t>
      </w:r>
      <w:r w:rsidRPr="009107C0">
        <w:rPr>
          <w:rFonts w:ascii="Times New Roman" w:hAnsi="Times New Roman" w:cs="Times New Roman"/>
          <w:sz w:val="24"/>
        </w:rPr>
        <w:t xml:space="preserve">В истории создания этого зеркала ранней советской действительности сыграло роль ОГПУ, которое обнаружило ее в ходе обыска у писателя 7 мая. Рукопись изъяли. История создания "Собачьего сердца" с тех пор была тесно связана с архивами советских спецслужб. </w:t>
      </w:r>
    </w:p>
    <w:p w:rsidR="00D25535" w:rsidRDefault="00D25535" w:rsidP="00D25535">
      <w:pPr>
        <w:pStyle w:val="a3"/>
        <w:ind w:firstLine="567"/>
        <w:jc w:val="both"/>
        <w:rPr>
          <w:rFonts w:ascii="Times New Roman" w:hAnsi="Times New Roman" w:cs="Times New Roman"/>
          <w:sz w:val="24"/>
        </w:rPr>
      </w:pPr>
      <w:r w:rsidRPr="009107C0">
        <w:rPr>
          <w:rFonts w:ascii="Times New Roman" w:hAnsi="Times New Roman" w:cs="Times New Roman"/>
          <w:sz w:val="24"/>
        </w:rPr>
        <w:t xml:space="preserve">Все обнаруженные редакции текста сейчас доступны исследователям и литературным критикам. Их можно отыскать в Российской государственной библиотеке. Они хранятся в отделе рукописей. Если их тщательно проанализировать, то история создания "Собачьего сердца" Булгакова встанет перед вами воочию. </w:t>
      </w:r>
    </w:p>
    <w:p w:rsidR="00D25535" w:rsidRDefault="00D25535" w:rsidP="00D25535">
      <w:pPr>
        <w:pStyle w:val="a3"/>
        <w:ind w:firstLine="567"/>
        <w:jc w:val="both"/>
        <w:rPr>
          <w:rFonts w:ascii="Times New Roman" w:hAnsi="Times New Roman" w:cs="Times New Roman"/>
          <w:sz w:val="24"/>
        </w:rPr>
      </w:pPr>
      <w:r w:rsidRPr="009107C0">
        <w:rPr>
          <w:rFonts w:ascii="Times New Roman" w:hAnsi="Times New Roman" w:cs="Times New Roman"/>
          <w:sz w:val="24"/>
        </w:rPr>
        <w:t xml:space="preserve">Официально прочитать это произведение в Советском Союзе было нереально. В СССР оно распространялось исключительно в самиздате. Историю создания "Собачьего сердца" знал каждый, многие настолько стремились его прочитать, что жертвовали своим сном. Ведь рукопись передавали на небольшой срок (часто только на одну ночь), утром ее надо было отдать кому-то другому. Попытки напечатать сочинение Булгакова на Западе принимались неоднократно. </w:t>
      </w:r>
    </w:p>
    <w:p w:rsidR="00D25535" w:rsidRDefault="00D25535" w:rsidP="00D25535">
      <w:pPr>
        <w:pStyle w:val="a3"/>
        <w:ind w:firstLine="567"/>
        <w:jc w:val="both"/>
        <w:rPr>
          <w:rFonts w:ascii="Times New Roman" w:hAnsi="Times New Roman" w:cs="Times New Roman"/>
          <w:sz w:val="24"/>
        </w:rPr>
      </w:pPr>
      <w:r w:rsidRPr="009107C0">
        <w:rPr>
          <w:rFonts w:ascii="Times New Roman" w:hAnsi="Times New Roman" w:cs="Times New Roman"/>
          <w:sz w:val="24"/>
        </w:rPr>
        <w:t xml:space="preserve">История создания повести "Собачье сердце" за границей началась в 1967 году. Но все произошло не без огреха. Текст был скопирован на скорую руку и небрежно. Вдова писателя Елена Сергеевна Булгакова вообще была не в курсе этого. Иначе она могла бы проконтролировать точность текста повести "Собачье сердце". История создания произведения в западных издательствах такова, что в них попала весьма неточная рукопись. Впервые официально ее напечатали в 1968 году в немецком журнале "Грани", который базировался во Франкфурте. А также в журнале "Студент", который выпускал Алек </w:t>
      </w:r>
      <w:proofErr w:type="spellStart"/>
      <w:r w:rsidRPr="009107C0">
        <w:rPr>
          <w:rFonts w:ascii="Times New Roman" w:hAnsi="Times New Roman" w:cs="Times New Roman"/>
          <w:sz w:val="24"/>
        </w:rPr>
        <w:t>Флегон</w:t>
      </w:r>
      <w:proofErr w:type="spellEnd"/>
      <w:r w:rsidRPr="009107C0">
        <w:rPr>
          <w:rFonts w:ascii="Times New Roman" w:hAnsi="Times New Roman" w:cs="Times New Roman"/>
          <w:sz w:val="24"/>
        </w:rPr>
        <w:t xml:space="preserve"> в Лондоне. В те времена существовали негласные правила, согласно которым в случае издания художественного произведения за рубежом его публикация на родине автоматически становилась невозможной. Таковой стала и история создания "Собачьего сердца" Булгакова. </w:t>
      </w:r>
    </w:p>
    <w:p w:rsidR="00D25535" w:rsidRDefault="00D25535" w:rsidP="00D25535">
      <w:pPr>
        <w:pStyle w:val="a3"/>
        <w:ind w:firstLine="567"/>
        <w:jc w:val="both"/>
        <w:rPr>
          <w:rFonts w:ascii="Times New Roman" w:hAnsi="Times New Roman" w:cs="Times New Roman"/>
          <w:sz w:val="24"/>
        </w:rPr>
      </w:pPr>
      <w:r w:rsidRPr="009107C0">
        <w:rPr>
          <w:rFonts w:ascii="Times New Roman" w:hAnsi="Times New Roman" w:cs="Times New Roman"/>
          <w:sz w:val="24"/>
        </w:rPr>
        <w:t>Появиться в советском издательстве после этого стало просто нереальным.</w:t>
      </w:r>
    </w:p>
    <w:p w:rsidR="00D25535" w:rsidRDefault="00D25535" w:rsidP="00D25535">
      <w:pPr>
        <w:pStyle w:val="a3"/>
        <w:ind w:firstLine="567"/>
        <w:jc w:val="both"/>
        <w:rPr>
          <w:rFonts w:ascii="Times New Roman" w:hAnsi="Times New Roman" w:cs="Times New Roman"/>
          <w:sz w:val="24"/>
        </w:rPr>
      </w:pPr>
      <w:r w:rsidRPr="009107C0">
        <w:rPr>
          <w:rFonts w:ascii="Times New Roman" w:hAnsi="Times New Roman" w:cs="Times New Roman"/>
          <w:sz w:val="24"/>
        </w:rPr>
        <w:t xml:space="preserve">Только благодаря перестройке и гласности русскому читателю стали доступны многие ключевые произведения XX века. В том числе "Собачье сердце". История создания и судьба повести таковы, что на родине произведение впервые было напечатано в 1987 году. Это случилось на страницах журнала "Звезда". </w:t>
      </w:r>
    </w:p>
    <w:p w:rsidR="00D25535" w:rsidRDefault="00D25535" w:rsidP="00D25535">
      <w:pPr>
        <w:pStyle w:val="a3"/>
        <w:ind w:firstLine="567"/>
        <w:jc w:val="both"/>
        <w:rPr>
          <w:rFonts w:ascii="Times New Roman" w:hAnsi="Times New Roman" w:cs="Times New Roman"/>
          <w:sz w:val="24"/>
        </w:rPr>
      </w:pPr>
      <w:r w:rsidRPr="009107C0">
        <w:rPr>
          <w:rFonts w:ascii="Times New Roman" w:hAnsi="Times New Roman" w:cs="Times New Roman"/>
          <w:sz w:val="24"/>
        </w:rPr>
        <w:t xml:space="preserve">Однако основой послужила все та же неточная копия, с которой повесть печаталась за рубежом. Позже исследователи подсчитают, что она содержала не менее тысячи грубых ошибок и искажений. Однако именно в таком виде до 1989 года печаталось "Собачье сердце". История создания кратко может уместиться всего на нескольких страницах. В действительности же прошли десятилетия, прежде чем повесть дошла до читателя. </w:t>
      </w:r>
    </w:p>
    <w:p w:rsidR="00D25535" w:rsidRDefault="00D25535" w:rsidP="00D25535">
      <w:pPr>
        <w:pStyle w:val="a3"/>
        <w:ind w:firstLine="567"/>
        <w:jc w:val="both"/>
        <w:rPr>
          <w:rFonts w:ascii="Times New Roman" w:hAnsi="Times New Roman" w:cs="Times New Roman"/>
          <w:sz w:val="24"/>
        </w:rPr>
      </w:pPr>
    </w:p>
    <w:p w:rsidR="00D25535" w:rsidRPr="00C84C42" w:rsidRDefault="00D25535" w:rsidP="00D25535">
      <w:pPr>
        <w:pStyle w:val="a3"/>
        <w:spacing w:line="360" w:lineRule="auto"/>
        <w:ind w:firstLine="567"/>
        <w:jc w:val="both"/>
        <w:rPr>
          <w:rFonts w:ascii="Times New Roman" w:hAnsi="Times New Roman" w:cs="Times New Roman"/>
          <w:b/>
          <w:sz w:val="24"/>
        </w:rPr>
      </w:pPr>
      <w:r w:rsidRPr="00C84C42">
        <w:rPr>
          <w:rFonts w:ascii="Times New Roman" w:hAnsi="Times New Roman" w:cs="Times New Roman"/>
          <w:b/>
          <w:sz w:val="24"/>
        </w:rPr>
        <w:lastRenderedPageBreak/>
        <w:t xml:space="preserve">«Собачье сердце» М. Булгаков: </w:t>
      </w:r>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Краткое содержание - </w:t>
      </w:r>
      <w:hyperlink r:id="rId5" w:history="1">
        <w:r w:rsidRPr="005513E2">
          <w:rPr>
            <w:rStyle w:val="a4"/>
            <w:rFonts w:ascii="Times New Roman" w:hAnsi="Times New Roman" w:cs="Times New Roman"/>
            <w:sz w:val="24"/>
          </w:rPr>
          <w:t>https://briefly.ru/bulgakov/sobachie_serdtse/</w:t>
        </w:r>
      </w:hyperlink>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Полный текст - </w:t>
      </w:r>
      <w:hyperlink r:id="rId6" w:history="1">
        <w:r w:rsidRPr="005513E2">
          <w:rPr>
            <w:rStyle w:val="a4"/>
            <w:rFonts w:ascii="Times New Roman" w:hAnsi="Times New Roman" w:cs="Times New Roman"/>
            <w:sz w:val="24"/>
          </w:rPr>
          <w:t>http://rushist.com/index.php/rus-literature/3084-bulgakov-sobache-serdtse-polnyj-tekst</w:t>
        </w:r>
      </w:hyperlink>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Биография автора - </w:t>
      </w:r>
      <w:hyperlink r:id="rId7" w:history="1">
        <w:r w:rsidRPr="005513E2">
          <w:rPr>
            <w:rStyle w:val="a4"/>
            <w:rFonts w:ascii="Times New Roman" w:hAnsi="Times New Roman" w:cs="Times New Roman"/>
            <w:sz w:val="24"/>
          </w:rPr>
          <w:t>https://www.syl.ru/article/172769/new_mihail-bulgakov-biografiya-i-tvorchestvo</w:t>
        </w:r>
      </w:hyperlink>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Характеристика героев - </w:t>
      </w:r>
      <w:hyperlink r:id="rId8" w:history="1">
        <w:r w:rsidRPr="005513E2">
          <w:rPr>
            <w:rStyle w:val="a4"/>
            <w:rFonts w:ascii="Times New Roman" w:hAnsi="Times New Roman" w:cs="Times New Roman"/>
            <w:sz w:val="24"/>
          </w:rPr>
          <w:t>http://kratkoe.com/sobache-serdtse-harakteristika-geroev/</w:t>
        </w:r>
      </w:hyperlink>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Критика о произведении - </w:t>
      </w:r>
      <w:hyperlink r:id="rId9" w:history="1">
        <w:r w:rsidRPr="005513E2">
          <w:rPr>
            <w:rStyle w:val="a4"/>
            <w:rFonts w:ascii="Times New Roman" w:hAnsi="Times New Roman" w:cs="Times New Roman"/>
            <w:sz w:val="24"/>
          </w:rPr>
          <w:t>http://www.literaturus.ru/2018/02/kritika-sobache-serdce-bulgakov-otzyvy-analiz-sut-smysl-ideja.html</w:t>
        </w:r>
      </w:hyperlink>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Анализ повести - </w:t>
      </w:r>
      <w:hyperlink r:id="rId10" w:history="1">
        <w:r w:rsidRPr="005513E2">
          <w:rPr>
            <w:rStyle w:val="a4"/>
            <w:rFonts w:ascii="Times New Roman" w:hAnsi="Times New Roman" w:cs="Times New Roman"/>
            <w:sz w:val="24"/>
          </w:rPr>
          <w:t>https://goldlit.ru/bulgakov/1005-sobachie-serdtse-analiz</w:t>
        </w:r>
      </w:hyperlink>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О первой экранизации - </w:t>
      </w:r>
      <w:hyperlink r:id="rId11" w:history="1">
        <w:r w:rsidRPr="005513E2">
          <w:rPr>
            <w:rStyle w:val="a4"/>
            <w:rFonts w:ascii="Times New Roman" w:hAnsi="Times New Roman" w:cs="Times New Roman"/>
            <w:sz w:val="24"/>
          </w:rPr>
          <w:t>https://www.liveinternet.ru/users/4231626/post349281091/</w:t>
        </w:r>
      </w:hyperlink>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Экранизация 1988г. - </w:t>
      </w:r>
      <w:hyperlink r:id="rId12" w:history="1">
        <w:r w:rsidRPr="005513E2">
          <w:rPr>
            <w:rStyle w:val="a4"/>
            <w:rFonts w:ascii="Times New Roman" w:hAnsi="Times New Roman" w:cs="Times New Roman"/>
            <w:sz w:val="24"/>
          </w:rPr>
          <w:t>https://frontend.vh.yandex.ru/player/7521633862454404270</w:t>
        </w:r>
      </w:hyperlink>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Аудиокнига - </w:t>
      </w:r>
      <w:hyperlink r:id="rId13" w:history="1">
        <w:r w:rsidRPr="005513E2">
          <w:rPr>
            <w:rStyle w:val="a4"/>
            <w:rFonts w:ascii="Times New Roman" w:hAnsi="Times New Roman" w:cs="Times New Roman"/>
            <w:sz w:val="24"/>
          </w:rPr>
          <w:t>https://audioknigi.club/bulgakov-mihail-sobache-serdce-chitaet-krivosheev</w:t>
        </w:r>
      </w:hyperlink>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Документальный фильм «Булгаков. Великий мистификатор» - </w:t>
      </w:r>
      <w:hyperlink r:id="rId14" w:history="1">
        <w:r w:rsidRPr="005513E2">
          <w:rPr>
            <w:rStyle w:val="a4"/>
            <w:rFonts w:ascii="Times New Roman" w:hAnsi="Times New Roman" w:cs="Times New Roman"/>
            <w:sz w:val="24"/>
          </w:rPr>
          <w:t>https://www.1tv.ru/doc/pro-zhizn-zamechatelnyh-lyudey/mihail-bulgakov-velikiy-mistifikator-dokumentalnyy-film</w:t>
        </w:r>
      </w:hyperlink>
    </w:p>
    <w:p w:rsidR="00D25535" w:rsidRDefault="00D25535" w:rsidP="00D25535">
      <w:pPr>
        <w:pStyle w:val="a3"/>
        <w:spacing w:line="360" w:lineRule="auto"/>
        <w:ind w:firstLine="567"/>
        <w:jc w:val="both"/>
        <w:rPr>
          <w:rFonts w:ascii="Times New Roman" w:hAnsi="Times New Roman" w:cs="Times New Roman"/>
          <w:sz w:val="24"/>
        </w:rPr>
      </w:pPr>
    </w:p>
    <w:p w:rsidR="00D25535" w:rsidRDefault="00D25535" w:rsidP="00D25535">
      <w:pPr>
        <w:pStyle w:val="a3"/>
        <w:spacing w:line="360" w:lineRule="auto"/>
        <w:ind w:firstLine="567"/>
        <w:jc w:val="both"/>
        <w:rPr>
          <w:rFonts w:ascii="Times New Roman" w:hAnsi="Times New Roman" w:cs="Times New Roman"/>
          <w:sz w:val="24"/>
        </w:rPr>
      </w:pPr>
    </w:p>
    <w:p w:rsidR="00D25535" w:rsidRPr="00AB109C" w:rsidRDefault="00D25535" w:rsidP="00D25535">
      <w:pPr>
        <w:pStyle w:val="a3"/>
        <w:spacing w:line="360" w:lineRule="auto"/>
        <w:ind w:firstLine="567"/>
        <w:jc w:val="both"/>
        <w:rPr>
          <w:rFonts w:ascii="Times New Roman" w:hAnsi="Times New Roman" w:cs="Times New Roman"/>
          <w:b/>
          <w:sz w:val="24"/>
        </w:rPr>
      </w:pPr>
      <w:r w:rsidRPr="00AB109C">
        <w:rPr>
          <w:rFonts w:ascii="Times New Roman" w:hAnsi="Times New Roman" w:cs="Times New Roman"/>
          <w:b/>
          <w:sz w:val="24"/>
        </w:rPr>
        <w:t>Проверь себя:</w:t>
      </w:r>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Онлайн-тест - </w:t>
      </w:r>
      <w:hyperlink r:id="rId15" w:history="1">
        <w:r w:rsidRPr="005513E2">
          <w:rPr>
            <w:rStyle w:val="a4"/>
            <w:rFonts w:ascii="Times New Roman" w:hAnsi="Times New Roman" w:cs="Times New Roman"/>
            <w:sz w:val="24"/>
          </w:rPr>
          <w:t>http://kupidonia.ru/viktoriny/viktorina-po-povesti-bulgakova-sobache-serdtse</w:t>
        </w:r>
      </w:hyperlink>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hyperlink r:id="rId16" w:history="1">
        <w:r w:rsidRPr="005513E2">
          <w:rPr>
            <w:rStyle w:val="a4"/>
            <w:rFonts w:ascii="Times New Roman" w:hAnsi="Times New Roman" w:cs="Times New Roman"/>
            <w:sz w:val="24"/>
          </w:rPr>
          <w:t>http://www.duf-obozrenie.ru/besplatnye-testy/sobache-serdce.htm</w:t>
        </w:r>
      </w:hyperlink>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hyperlink r:id="rId17" w:history="1">
        <w:r w:rsidRPr="005513E2">
          <w:rPr>
            <w:rStyle w:val="a4"/>
            <w:rFonts w:ascii="Times New Roman" w:hAnsi="Times New Roman" w:cs="Times New Roman"/>
            <w:sz w:val="24"/>
          </w:rPr>
          <w:t>http://obrazovaka.ru/test/sobache-serdce-s-otvetami-9-klass-po-povesti-bulgakova.html</w:t>
        </w:r>
      </w:hyperlink>
    </w:p>
    <w:p w:rsidR="00D25535" w:rsidRDefault="00D25535" w:rsidP="00D25535">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hyperlink r:id="rId18" w:history="1">
        <w:r w:rsidRPr="005513E2">
          <w:rPr>
            <w:rStyle w:val="a4"/>
            <w:rFonts w:ascii="Times New Roman" w:hAnsi="Times New Roman" w:cs="Times New Roman"/>
            <w:sz w:val="24"/>
          </w:rPr>
          <w:t>http://kupidonia.ru/viktoriny/viktorina-mihail-bulgakov</w:t>
        </w:r>
      </w:hyperlink>
    </w:p>
    <w:p w:rsidR="00D25535" w:rsidRDefault="00D25535" w:rsidP="00D25535">
      <w:pPr>
        <w:pStyle w:val="a3"/>
        <w:spacing w:line="360" w:lineRule="auto"/>
        <w:ind w:firstLine="567"/>
        <w:jc w:val="both"/>
        <w:rPr>
          <w:rFonts w:ascii="Times New Roman" w:hAnsi="Times New Roman" w:cs="Times New Roman"/>
          <w:sz w:val="24"/>
        </w:rPr>
      </w:pPr>
    </w:p>
    <w:p w:rsidR="00D25535" w:rsidRDefault="00D25535" w:rsidP="00D25535">
      <w:pPr>
        <w:pStyle w:val="a3"/>
        <w:spacing w:line="360" w:lineRule="auto"/>
        <w:ind w:firstLine="567"/>
        <w:jc w:val="both"/>
        <w:rPr>
          <w:rFonts w:ascii="Times New Roman" w:hAnsi="Times New Roman" w:cs="Times New Roman"/>
          <w:sz w:val="24"/>
        </w:rPr>
      </w:pPr>
    </w:p>
    <w:p w:rsidR="00120D6C" w:rsidRDefault="00120D6C"/>
    <w:sectPr w:rsidR="00120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35"/>
    <w:rsid w:val="00120D6C"/>
    <w:rsid w:val="00D2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30342-FC6C-4F79-A8A0-FD1D34DF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5535"/>
    <w:pPr>
      <w:spacing w:after="0" w:line="240" w:lineRule="auto"/>
    </w:pPr>
  </w:style>
  <w:style w:type="character" w:styleId="a4">
    <w:name w:val="Hyperlink"/>
    <w:basedOn w:val="a0"/>
    <w:uiPriority w:val="99"/>
    <w:unhideWhenUsed/>
    <w:rsid w:val="00D25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tkoe.com/sobache-serdtse-harakteristika-geroev/" TargetMode="External"/><Relationship Id="rId13" Type="http://schemas.openxmlformats.org/officeDocument/2006/relationships/hyperlink" Target="https://audioknigi.club/bulgakov-mihail-sobache-serdce-chitaet-krivosheev" TargetMode="External"/><Relationship Id="rId18" Type="http://schemas.openxmlformats.org/officeDocument/2006/relationships/hyperlink" Target="http://kupidonia.ru/viktoriny/viktorina-mihail-bulgakov" TargetMode="External"/><Relationship Id="rId3" Type="http://schemas.openxmlformats.org/officeDocument/2006/relationships/webSettings" Target="webSettings.xml"/><Relationship Id="rId7" Type="http://schemas.openxmlformats.org/officeDocument/2006/relationships/hyperlink" Target="https://www.syl.ru/article/172769/new_mihail-bulgakov-biografiya-i-tvorchestvo" TargetMode="External"/><Relationship Id="rId12" Type="http://schemas.openxmlformats.org/officeDocument/2006/relationships/hyperlink" Target="https://frontend.vh.yandex.ru/player/7521633862454404270" TargetMode="External"/><Relationship Id="rId17" Type="http://schemas.openxmlformats.org/officeDocument/2006/relationships/hyperlink" Target="http://obrazovaka.ru/test/sobache-serdce-s-otvetami-9-klass-po-povesti-bulgakova.html" TargetMode="External"/><Relationship Id="rId2" Type="http://schemas.openxmlformats.org/officeDocument/2006/relationships/settings" Target="settings.xml"/><Relationship Id="rId16" Type="http://schemas.openxmlformats.org/officeDocument/2006/relationships/hyperlink" Target="http://www.duf-obozrenie.ru/besplatnye-testy/sobache-serdce.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shist.com/index.php/rus-literature/3084-bulgakov-sobache-serdtse-polnyj-tekst" TargetMode="External"/><Relationship Id="rId11" Type="http://schemas.openxmlformats.org/officeDocument/2006/relationships/hyperlink" Target="https://www.liveinternet.ru/users/4231626/post349281091/" TargetMode="External"/><Relationship Id="rId5" Type="http://schemas.openxmlformats.org/officeDocument/2006/relationships/hyperlink" Target="https://briefly.ru/bulgakov/sobachie_serdtse/" TargetMode="External"/><Relationship Id="rId15" Type="http://schemas.openxmlformats.org/officeDocument/2006/relationships/hyperlink" Target="http://kupidonia.ru/viktoriny/viktorina-po-povesti-bulgakova-sobache-serdtse" TargetMode="External"/><Relationship Id="rId10" Type="http://schemas.openxmlformats.org/officeDocument/2006/relationships/hyperlink" Target="https://goldlit.ru/bulgakov/1005-sobachie-serdtse-analiz"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literaturus.ru/2018/02/kritika-sobache-serdce-bulgakov-otzyvy-analiz-sut-smysl-ideja.html" TargetMode="External"/><Relationship Id="rId14" Type="http://schemas.openxmlformats.org/officeDocument/2006/relationships/hyperlink" Target="https://www.1tv.ru/doc/pro-zhizn-zamechatelnyh-lyudey/mihail-bulgakov-velikiy-mistifikator-dokumentalnyy-fil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5097</Characters>
  <Application>Microsoft Office Word</Application>
  <DocSecurity>0</DocSecurity>
  <Lines>42</Lines>
  <Paragraphs>11</Paragraphs>
  <ScaleCrop>false</ScaleCrop>
  <Company>HP</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2018-03-12T11:11:00Z</dcterms:created>
  <dcterms:modified xsi:type="dcterms:W3CDTF">2018-03-12T11:12:00Z</dcterms:modified>
</cp:coreProperties>
</file>