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B3" w:rsidRDefault="00EA7AB3" w:rsidP="00EA7AB3">
      <w:pPr>
        <w:jc w:val="center"/>
        <w:rPr>
          <w:rFonts w:ascii="Times New Roman" w:hAnsi="Times New Roman" w:cs="Times New Roman"/>
          <w:b/>
          <w:sz w:val="24"/>
        </w:rPr>
      </w:pPr>
      <w:r w:rsidRPr="00B04CC9">
        <w:rPr>
          <w:rFonts w:ascii="Times New Roman" w:hAnsi="Times New Roman" w:cs="Times New Roman"/>
          <w:b/>
          <w:sz w:val="24"/>
        </w:rPr>
        <w:t>В.Г. Короленко «Слепой музыкант»</w:t>
      </w: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52725" cy="4238625"/>
            <wp:effectExtent l="0" t="0" r="9525" b="9525"/>
            <wp:wrapSquare wrapText="bothSides"/>
            <wp:docPr id="1" name="Рисунок 1" descr="C:\Users\Пользователь\AppData\Local\Microsoft\Windows\INetCache\Content.Word\100318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031808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CC9">
        <w:rPr>
          <w:rFonts w:ascii="Times New Roman" w:hAnsi="Times New Roman" w:cs="Times New Roman"/>
          <w:sz w:val="24"/>
        </w:rPr>
        <w:t>Повесть «Слепой музыкант» Короленко была впервые опубликована в 1886 году. В рассказе автор раскрывает темы смысла человеческой жизни, искусства, любви, воспитания. Друзьям Короленко писал, что в «Слепом музыканте» его задачей было «не только воспроизведения психологии слепого, но и отражения общечеловеческой мечты за идеалом, тоски за полнотой человеческого существования».</w:t>
      </w: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FD1F13">
          <w:rPr>
            <w:rStyle w:val="a3"/>
            <w:rFonts w:ascii="Times New Roman" w:hAnsi="Times New Roman" w:cs="Times New Roman"/>
            <w:sz w:val="24"/>
          </w:rPr>
          <w:t>https://briefly.ru/korolenko/muzykant/</w:t>
        </w:r>
      </w:hyperlink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FD1F13">
          <w:rPr>
            <w:rStyle w:val="a3"/>
            <w:rFonts w:ascii="Times New Roman" w:hAnsi="Times New Roman" w:cs="Times New Roman"/>
            <w:sz w:val="24"/>
          </w:rPr>
          <w:t>http://www.100bestbooks.ru/files/Korolenko_Slepoy_muzyikant.pdf</w:t>
        </w:r>
      </w:hyperlink>
    </w:p>
    <w:p w:rsidR="00690FD2" w:rsidRPr="00690FD2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7" w:history="1">
        <w:r w:rsidR="00690FD2" w:rsidRPr="00690FD2">
          <w:rPr>
            <w:rStyle w:val="a3"/>
            <w:rFonts w:ascii="Times New Roman" w:hAnsi="Times New Roman" w:cs="Times New Roman"/>
            <w:sz w:val="24"/>
          </w:rPr>
          <w:t>https://biography.su/pisateli/korolenko-vladimir-galaktionovich</w:t>
        </w:r>
      </w:hyperlink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8" w:history="1">
        <w:r w:rsidRPr="00FD1F13">
          <w:rPr>
            <w:rStyle w:val="a3"/>
            <w:rFonts w:ascii="Times New Roman" w:hAnsi="Times New Roman" w:cs="Times New Roman"/>
            <w:sz w:val="24"/>
          </w:rPr>
          <w:t>http://ktoikak.com/slepoy-muzyikant-harakteristika-geroev/</w:t>
        </w:r>
      </w:hyperlink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Критика - </w:t>
      </w:r>
      <w:hyperlink r:id="rId9" w:history="1">
        <w:r w:rsidRPr="00FD1F13">
          <w:rPr>
            <w:rStyle w:val="a3"/>
            <w:rFonts w:ascii="Times New Roman" w:hAnsi="Times New Roman" w:cs="Times New Roman"/>
            <w:sz w:val="24"/>
          </w:rPr>
          <w:t>http://www.literaturus.ru/2018/01/kritika-slepoj-muzykant-korolenko-analiz-otzyvy.html</w:t>
        </w:r>
      </w:hyperlink>
    </w:p>
    <w:p w:rsidR="00EA7AB3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0" w:history="1">
        <w:r w:rsidRPr="00FD1F13">
          <w:rPr>
            <w:rStyle w:val="a3"/>
            <w:rFonts w:ascii="Times New Roman" w:hAnsi="Times New Roman" w:cs="Times New Roman"/>
            <w:sz w:val="24"/>
          </w:rPr>
          <w:t>https://radiovera.ru/slepoy-muzyikant-v-g-korolenko.html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7AB3" w:rsidRPr="00690FD2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90FD2">
        <w:rPr>
          <w:rFonts w:ascii="Times New Roman" w:hAnsi="Times New Roman" w:cs="Times New Roman"/>
          <w:sz w:val="24"/>
        </w:rPr>
        <w:t xml:space="preserve">Экранизация </w:t>
      </w:r>
      <w:r w:rsidR="00690FD2" w:rsidRPr="00690FD2">
        <w:rPr>
          <w:rFonts w:ascii="Times New Roman" w:hAnsi="Times New Roman" w:cs="Times New Roman"/>
          <w:sz w:val="24"/>
        </w:rPr>
        <w:t xml:space="preserve">- </w:t>
      </w:r>
      <w:hyperlink r:id="rId11" w:history="1">
        <w:r w:rsidR="00690FD2" w:rsidRPr="00C52A44">
          <w:rPr>
            <w:rStyle w:val="a3"/>
            <w:rFonts w:ascii="Times New Roman" w:hAnsi="Times New Roman" w:cs="Times New Roman"/>
            <w:sz w:val="24"/>
          </w:rPr>
          <w:t>http://kino-ussr.ru/1821-slepoy-muzykant-1960.html</w:t>
        </w:r>
      </w:hyperlink>
      <w:r w:rsidR="00690FD2">
        <w:rPr>
          <w:rFonts w:ascii="Times New Roman" w:hAnsi="Times New Roman" w:cs="Times New Roman"/>
          <w:sz w:val="24"/>
        </w:rPr>
        <w:t xml:space="preserve"> </w:t>
      </w:r>
    </w:p>
    <w:p w:rsidR="00EA7AB3" w:rsidRPr="00B04CC9" w:rsidRDefault="00EA7AB3" w:rsidP="00EA7AB3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Виртуальный музей В.Г. Короленко - </w:t>
      </w:r>
      <w:hyperlink r:id="rId12" w:history="1">
        <w:r w:rsidRPr="00FD1F13">
          <w:rPr>
            <w:rStyle w:val="a3"/>
            <w:rFonts w:ascii="Times New Roman" w:hAnsi="Times New Roman" w:cs="Times New Roman"/>
            <w:sz w:val="24"/>
          </w:rPr>
          <w:t>http://vmkor.ru/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A7AB3" w:rsidRDefault="00EA7AB3" w:rsidP="00EA7A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A7AB3" w:rsidRPr="00871969" w:rsidRDefault="00EA7AB3" w:rsidP="00690FD2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71969">
        <w:rPr>
          <w:rFonts w:ascii="Times New Roman" w:hAnsi="Times New Roman" w:cs="Times New Roman"/>
          <w:b/>
          <w:sz w:val="24"/>
        </w:rPr>
        <w:t>Проверь себя:</w:t>
      </w:r>
    </w:p>
    <w:p w:rsidR="00EA7AB3" w:rsidRDefault="00690FD2" w:rsidP="00EA7AB3">
      <w:pPr>
        <w:ind w:firstLine="567"/>
        <w:jc w:val="both"/>
        <w:rPr>
          <w:rStyle w:val="a3"/>
          <w:rFonts w:ascii="Times New Roman" w:hAnsi="Times New Roman" w:cs="Times New Roman"/>
          <w:sz w:val="24"/>
        </w:rPr>
      </w:pPr>
      <w:hyperlink r:id="rId13" w:history="1">
        <w:r w:rsidR="00EA7AB3" w:rsidRPr="00FD1F13">
          <w:rPr>
            <w:rStyle w:val="a3"/>
            <w:rFonts w:ascii="Times New Roman" w:hAnsi="Times New Roman" w:cs="Times New Roman"/>
            <w:sz w:val="24"/>
          </w:rPr>
          <w:t>http://kupidonia.ru/viktoriny/viktorina-po-povesti-korolenko-slepoj-muzykant</w:t>
        </w:r>
      </w:hyperlink>
    </w:p>
    <w:p w:rsidR="00EA7AB3" w:rsidRDefault="00690FD2" w:rsidP="00EA7AB3">
      <w:pPr>
        <w:ind w:firstLine="567"/>
        <w:jc w:val="both"/>
        <w:rPr>
          <w:rStyle w:val="a3"/>
          <w:rFonts w:ascii="Times New Roman" w:hAnsi="Times New Roman" w:cs="Times New Roman"/>
          <w:sz w:val="24"/>
        </w:rPr>
      </w:pPr>
      <w:hyperlink r:id="rId14" w:history="1">
        <w:r w:rsidR="00EA7AB3" w:rsidRPr="00FD1F13">
          <w:rPr>
            <w:rStyle w:val="a3"/>
            <w:rFonts w:ascii="Times New Roman" w:hAnsi="Times New Roman" w:cs="Times New Roman"/>
            <w:sz w:val="24"/>
          </w:rPr>
          <w:t>https://learningapps.org/285882</w:t>
        </w:r>
      </w:hyperlink>
    </w:p>
    <w:p w:rsidR="006E7920" w:rsidRDefault="006E7920" w:rsidP="00EA7AB3">
      <w:pPr>
        <w:ind w:left="-142"/>
      </w:pPr>
      <w:bookmarkStart w:id="0" w:name="_GoBack"/>
      <w:bookmarkEnd w:id="0"/>
    </w:p>
    <w:sectPr w:rsidR="006E7920" w:rsidSect="00EA7A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B3"/>
    <w:rsid w:val="00690FD2"/>
    <w:rsid w:val="006E7920"/>
    <w:rsid w:val="00E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5143"/>
  <w15:chartTrackingRefBased/>
  <w15:docId w15:val="{BEC21A41-7359-476B-A5EA-7DBD707B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A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0F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ikak.com/slepoy-muzyikant-harakteristika-geroev/" TargetMode="External"/><Relationship Id="rId13" Type="http://schemas.openxmlformats.org/officeDocument/2006/relationships/hyperlink" Target="http://kupidonia.ru/viktoriny/viktorina-po-povesti-korolenko-slepoj-muzyka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ography.su/pisateli/korolenko-vladimir-galaktionovich" TargetMode="External"/><Relationship Id="rId12" Type="http://schemas.openxmlformats.org/officeDocument/2006/relationships/hyperlink" Target="http://vmkor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100bestbooks.ru/files/Korolenko_Slepoy_muzyikant.pdf" TargetMode="External"/><Relationship Id="rId11" Type="http://schemas.openxmlformats.org/officeDocument/2006/relationships/hyperlink" Target="http://kino-ussr.ru/1821-slepoy-muzykant-1960.html" TargetMode="External"/><Relationship Id="rId5" Type="http://schemas.openxmlformats.org/officeDocument/2006/relationships/hyperlink" Target="https://briefly.ru/korolenko/muzykan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adiovera.ru/slepoy-muzyikant-v-g-korolenko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teraturus.ru/2018/01/kritika-slepoj-muzykant-korolenko-analiz-otzyvy.html" TargetMode="External"/><Relationship Id="rId14" Type="http://schemas.openxmlformats.org/officeDocument/2006/relationships/hyperlink" Target="https://learningapps.org/285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2018-04-03T08:43:00Z</dcterms:created>
  <dcterms:modified xsi:type="dcterms:W3CDTF">2018-04-06T07:08:00Z</dcterms:modified>
</cp:coreProperties>
</file>