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16" w:rsidRPr="004A4A43" w:rsidRDefault="006D2216" w:rsidP="006D2216">
      <w:pPr>
        <w:jc w:val="center"/>
        <w:rPr>
          <w:rFonts w:ascii="Times New Roman" w:hAnsi="Times New Roman" w:cs="Times New Roman"/>
          <w:b/>
          <w:sz w:val="24"/>
        </w:rPr>
      </w:pPr>
      <w:r w:rsidRPr="00BD3A85">
        <w:rPr>
          <w:rFonts w:ascii="Times New Roman" w:hAnsi="Times New Roman" w:cs="Times New Roman"/>
          <w:b/>
          <w:sz w:val="24"/>
        </w:rPr>
        <w:t xml:space="preserve">В.П. Астафьев </w:t>
      </w:r>
      <w:r>
        <w:rPr>
          <w:rFonts w:ascii="Times New Roman" w:hAnsi="Times New Roman" w:cs="Times New Roman"/>
          <w:b/>
          <w:sz w:val="24"/>
        </w:rPr>
        <w:t>«</w:t>
      </w:r>
      <w:proofErr w:type="spellStart"/>
      <w:r w:rsidRPr="00BD3A85">
        <w:rPr>
          <w:rFonts w:ascii="Times New Roman" w:hAnsi="Times New Roman" w:cs="Times New Roman"/>
          <w:b/>
          <w:sz w:val="24"/>
        </w:rPr>
        <w:t>Васюткино</w:t>
      </w:r>
      <w:proofErr w:type="spellEnd"/>
      <w:r w:rsidRPr="00BD3A85">
        <w:rPr>
          <w:rFonts w:ascii="Times New Roman" w:hAnsi="Times New Roman" w:cs="Times New Roman"/>
          <w:b/>
          <w:sz w:val="24"/>
        </w:rPr>
        <w:t xml:space="preserve"> озеро</w:t>
      </w:r>
      <w:r>
        <w:rPr>
          <w:rFonts w:ascii="Times New Roman" w:hAnsi="Times New Roman" w:cs="Times New Roman"/>
          <w:b/>
          <w:sz w:val="24"/>
        </w:rPr>
        <w:t>»</w:t>
      </w:r>
    </w:p>
    <w:p w:rsidR="006D2216" w:rsidRPr="004A4A43" w:rsidRDefault="006D2216" w:rsidP="006D221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4354F6A6" wp14:editId="2D871CF1">
            <wp:simplePos x="540689" y="739471"/>
            <wp:positionH relativeFrom="margin">
              <wp:align>left</wp:align>
            </wp:positionH>
            <wp:positionV relativeFrom="margin">
              <wp:align>top</wp:align>
            </wp:positionV>
            <wp:extent cx="2313940" cy="3482975"/>
            <wp:effectExtent l="0" t="0" r="0" b="3175"/>
            <wp:wrapSquare wrapText="bothSides"/>
            <wp:docPr id="2" name="Рисунок 2" descr="C:\Users\Пользователь\AppData\Local\Microsoft\Windows\INetCache\Content.Word\b31d09583eb8ec2deddf7f419c5fde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INetCache\Content.Word\b31d09583eb8ec2deddf7f419c5fde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         </w:t>
      </w:r>
      <w:r w:rsidRPr="004A4A43">
        <w:rPr>
          <w:rFonts w:ascii="Times New Roman" w:hAnsi="Times New Roman" w:cs="Times New Roman"/>
          <w:sz w:val="24"/>
        </w:rPr>
        <w:t>Виктор Петрович Астафьев – один из самых известных российских писателей XX века. Он родился в небольшом поселке Красноярского края Овсянки и прожил насыщенную и полную событиями жизнь, поэтому интересных фактов из жизни Аст</w:t>
      </w:r>
      <w:r>
        <w:rPr>
          <w:rFonts w:ascii="Times New Roman" w:hAnsi="Times New Roman" w:cs="Times New Roman"/>
          <w:sz w:val="24"/>
        </w:rPr>
        <w:t>афьева можно найти очень много.</w:t>
      </w:r>
    </w:p>
    <w:p w:rsidR="006D2216" w:rsidRPr="004A4A43" w:rsidRDefault="006D2216" w:rsidP="006D221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A4A43">
        <w:rPr>
          <w:rFonts w:ascii="Times New Roman" w:hAnsi="Times New Roman" w:cs="Times New Roman"/>
          <w:b/>
          <w:sz w:val="24"/>
        </w:rPr>
        <w:t>Факты из жизни Астафьева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Мать писателя погибла, когда ему было семь лет, утонув в реке. Она плыла на встречу с отцом писателя, Петром Астафьевым, который в это время отбывал наказание в тюрьме (был осужден по статье «Вредительство»).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После смерти матери, писатель воспитывался бабушкой по материнской линии (это достаточно известный факт из биографии писателя, так как свои воспоминания об этом времени он оставил в своем произведении «Последний поклон»).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Семья Астафьева была раскулачена и переехала в село Игарка. Из-за сложных отношений отца и мачехи маленький Виктор оказался в доме-интернате (отец мальчика тяжело заболел, а родные просто выгнали Виктора из дома и какое-то время он жил в заброшенной парикмахерской, но после серьезного инцидента в школе, получил распределение в дом-интернат).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Интересно, что литературный талант мальчику помогал развить известный сибирский поэт И. Д. Рождественский.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4A4A43">
        <w:rPr>
          <w:rFonts w:ascii="Times New Roman" w:hAnsi="Times New Roman" w:cs="Times New Roman"/>
          <w:sz w:val="24"/>
        </w:rPr>
        <w:t>В.П.Астафьев</w:t>
      </w:r>
      <w:proofErr w:type="spellEnd"/>
      <w:r w:rsidRPr="004A4A43">
        <w:rPr>
          <w:rFonts w:ascii="Times New Roman" w:hAnsi="Times New Roman" w:cs="Times New Roman"/>
          <w:sz w:val="24"/>
        </w:rPr>
        <w:t xml:space="preserve"> прошел всю войну обычным солдатом, но получил огромное количество наград, среди которых и орден «Красной Звезды».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После перенесенной контузии Виктор Петрович очень плохо переносил жару.</w:t>
      </w:r>
    </w:p>
    <w:p w:rsidR="006D2216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Жена писателя, </w:t>
      </w:r>
      <w:r w:rsidRPr="004A4A43">
        <w:rPr>
          <w:rFonts w:ascii="Times New Roman" w:hAnsi="Times New Roman" w:cs="Times New Roman"/>
          <w:sz w:val="24"/>
        </w:rPr>
        <w:t>Мария Корякина</w:t>
      </w:r>
      <w:r>
        <w:rPr>
          <w:rFonts w:ascii="Times New Roman" w:hAnsi="Times New Roman" w:cs="Times New Roman"/>
          <w:sz w:val="24"/>
        </w:rPr>
        <w:t>,</w:t>
      </w:r>
      <w:r w:rsidRPr="004A4A43">
        <w:rPr>
          <w:rFonts w:ascii="Times New Roman" w:hAnsi="Times New Roman" w:cs="Times New Roman"/>
          <w:sz w:val="24"/>
        </w:rPr>
        <w:t xml:space="preserve"> также занималась творчеством. Она была членом Союза писателей и издала в общей сложности более 16 книг. 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Семья Астафьевых часто переезжала. Они проживали какое-то время в Чусовом, потом в Вологде, потом в Перми, потом в Красноярске.</w:t>
      </w:r>
    </w:p>
    <w:p w:rsidR="006D2216" w:rsidRPr="004A4A43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В общей сложности писатель издал около 15 томов произведений.</w:t>
      </w:r>
    </w:p>
    <w:p w:rsidR="006D2216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4A4A43">
        <w:rPr>
          <w:rFonts w:ascii="Times New Roman" w:hAnsi="Times New Roman" w:cs="Times New Roman"/>
          <w:sz w:val="24"/>
        </w:rPr>
        <w:t>Об В. П. Астафьеве интересные факты продолжают детал</w:t>
      </w:r>
      <w:r>
        <w:rPr>
          <w:rFonts w:ascii="Times New Roman" w:hAnsi="Times New Roman" w:cs="Times New Roman"/>
          <w:sz w:val="24"/>
        </w:rPr>
        <w:t xml:space="preserve">ьно изучаться и исследоваться, </w:t>
      </w:r>
      <w:r w:rsidRPr="004A4A43">
        <w:rPr>
          <w:rFonts w:ascii="Times New Roman" w:hAnsi="Times New Roman" w:cs="Times New Roman"/>
          <w:sz w:val="24"/>
        </w:rPr>
        <w:t>так как его творчество – это уже классика русской литературы.</w:t>
      </w:r>
    </w:p>
    <w:p w:rsidR="006D2216" w:rsidRDefault="006D2216" w:rsidP="006D221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6D2216" w:rsidRDefault="006D2216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4B704B">
          <w:rPr>
            <w:rStyle w:val="a3"/>
            <w:rFonts w:ascii="Times New Roman" w:hAnsi="Times New Roman" w:cs="Times New Roman"/>
            <w:sz w:val="24"/>
          </w:rPr>
          <w:t>https://briefly.ru/astafev/vasiutkino_ozero/</w:t>
        </w:r>
      </w:hyperlink>
    </w:p>
    <w:p w:rsidR="006D2216" w:rsidRDefault="006D2216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4B704B">
          <w:rPr>
            <w:rStyle w:val="a3"/>
            <w:rFonts w:ascii="Times New Roman" w:hAnsi="Times New Roman" w:cs="Times New Roman"/>
            <w:sz w:val="24"/>
          </w:rPr>
          <w:t>http://gapeenko.net/astafiev/7122-vasyutkino-ozero.html</w:t>
        </w:r>
      </w:hyperlink>
    </w:p>
    <w:p w:rsidR="00FF6058" w:rsidRPr="00FF6058" w:rsidRDefault="006D2216" w:rsidP="00FF605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="00FF6058" w:rsidRPr="00FF6058">
          <w:rPr>
            <w:rStyle w:val="a3"/>
            <w:rFonts w:ascii="Times New Roman" w:hAnsi="Times New Roman" w:cs="Times New Roman"/>
            <w:sz w:val="24"/>
          </w:rPr>
          <w:t>http://multfilmi-online.ru/vasyutkino-ozero-muljtfiljm-smotretj.html</w:t>
        </w:r>
      </w:hyperlink>
    </w:p>
    <w:p w:rsidR="00FF6058" w:rsidRPr="00FF6058" w:rsidRDefault="006D2216" w:rsidP="00FF6058">
      <w:pPr>
        <w:pStyle w:val="a4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4"/>
        </w:rPr>
        <w:t xml:space="preserve">Биография автора </w:t>
      </w:r>
      <w:r w:rsidR="00FF6058">
        <w:rPr>
          <w:rFonts w:ascii="Times New Roman" w:hAnsi="Times New Roman" w:cs="Times New Roman"/>
          <w:sz w:val="24"/>
        </w:rPr>
        <w:t xml:space="preserve">и критика произведений </w:t>
      </w:r>
      <w:r>
        <w:rPr>
          <w:rFonts w:ascii="Times New Roman" w:hAnsi="Times New Roman" w:cs="Times New Roman"/>
          <w:sz w:val="24"/>
        </w:rPr>
        <w:t xml:space="preserve">- </w:t>
      </w:r>
      <w:hyperlink r:id="rId8" w:history="1">
        <w:r w:rsidR="00FF6058" w:rsidRPr="00FF6058">
          <w:rPr>
            <w:rStyle w:val="a3"/>
            <w:rFonts w:ascii="Times New Roman" w:hAnsi="Times New Roman" w:cs="Times New Roman"/>
            <w:sz w:val="24"/>
          </w:rPr>
          <w:t>http://md-eksperiment.org/post/20170613-biografiya-viktora-astafeva</w:t>
        </w:r>
      </w:hyperlink>
    </w:p>
    <w:p w:rsidR="006D2216" w:rsidRDefault="006D2216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Документальный фильм «Веселый солдат» - </w:t>
      </w:r>
      <w:hyperlink r:id="rId9" w:history="1">
        <w:r w:rsidR="00FF6058" w:rsidRPr="00AC3707">
          <w:rPr>
            <w:rStyle w:val="a3"/>
            <w:rFonts w:ascii="Times New Roman" w:hAnsi="Times New Roman" w:cs="Times New Roman"/>
            <w:sz w:val="24"/>
          </w:rPr>
          <w:t>https://www.youtube.com/watch?v=3Qcm6kiZcxQ</w:t>
        </w:r>
      </w:hyperlink>
      <w:r w:rsidR="00FF605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D2216" w:rsidRDefault="006D2216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Литературный музей В.П. Астафьева - </w:t>
      </w:r>
      <w:hyperlink r:id="rId10" w:history="1">
        <w:r w:rsidRPr="004B704B">
          <w:rPr>
            <w:rStyle w:val="a3"/>
            <w:rFonts w:ascii="Times New Roman" w:hAnsi="Times New Roman" w:cs="Times New Roman"/>
            <w:sz w:val="24"/>
          </w:rPr>
          <w:t>http://www.astafiev.permkrai.ru/</w:t>
        </w:r>
      </w:hyperlink>
    </w:p>
    <w:p w:rsidR="006D2216" w:rsidRPr="004A4A43" w:rsidRDefault="006D2216" w:rsidP="006D2216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4A4A43">
        <w:rPr>
          <w:rFonts w:ascii="Times New Roman" w:hAnsi="Times New Roman" w:cs="Times New Roman"/>
          <w:b/>
          <w:sz w:val="24"/>
        </w:rPr>
        <w:t>Проверь себя:</w:t>
      </w:r>
    </w:p>
    <w:p w:rsidR="006D2216" w:rsidRDefault="006D2216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Онлайн-тесты -</w:t>
      </w:r>
      <w:r w:rsidRPr="004A4A43">
        <w:t xml:space="preserve"> </w:t>
      </w:r>
      <w:hyperlink r:id="rId11" w:history="1">
        <w:r w:rsidRPr="004B704B">
          <w:rPr>
            <w:rStyle w:val="a3"/>
            <w:rFonts w:ascii="Times New Roman" w:hAnsi="Times New Roman" w:cs="Times New Roman"/>
            <w:sz w:val="24"/>
          </w:rPr>
          <w:t>http://testedu.ru/test/literatura/5-klass/test-15-astafev-vasyutkino-ozero.html</w:t>
        </w:r>
      </w:hyperlink>
    </w:p>
    <w:p w:rsidR="006D2216" w:rsidRDefault="00FF6058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12" w:history="1">
        <w:r w:rsidR="006D2216" w:rsidRPr="004B704B">
          <w:rPr>
            <w:rStyle w:val="a3"/>
            <w:rFonts w:ascii="Times New Roman" w:hAnsi="Times New Roman" w:cs="Times New Roman"/>
            <w:sz w:val="24"/>
          </w:rPr>
          <w:t>http://kupidonia.ru/viktoriny/viktorina-po-rasskazu-vasjutkino-ozero</w:t>
        </w:r>
      </w:hyperlink>
    </w:p>
    <w:p w:rsidR="006D2216" w:rsidRDefault="00FF6058" w:rsidP="006D2216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hyperlink r:id="rId13" w:history="1">
        <w:r w:rsidR="006D2216" w:rsidRPr="004B704B">
          <w:rPr>
            <w:rStyle w:val="a3"/>
            <w:rFonts w:ascii="Times New Roman" w:hAnsi="Times New Roman" w:cs="Times New Roman"/>
            <w:sz w:val="24"/>
          </w:rPr>
          <w:t>http://skazvikt.ucoz.ru/publ/187-1-0-970</w:t>
        </w:r>
      </w:hyperlink>
    </w:p>
    <w:p w:rsidR="00035F41" w:rsidRDefault="00035F41" w:rsidP="006D2216">
      <w:pPr>
        <w:ind w:left="-426"/>
      </w:pPr>
    </w:p>
    <w:sectPr w:rsidR="00035F41" w:rsidSect="006D221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16"/>
    <w:rsid w:val="00035F41"/>
    <w:rsid w:val="006D221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97B1"/>
  <w15:chartTrackingRefBased/>
  <w15:docId w15:val="{FC4E4E94-2CDA-4967-BDDE-DD3AEDE3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216"/>
    <w:rPr>
      <w:color w:val="0563C1" w:themeColor="hyperlink"/>
      <w:u w:val="single"/>
    </w:rPr>
  </w:style>
  <w:style w:type="paragraph" w:styleId="a4">
    <w:name w:val="No Spacing"/>
    <w:uiPriority w:val="1"/>
    <w:qFormat/>
    <w:rsid w:val="006D221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F60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-eksperiment.org/post/20170613-biografiya-viktora-astafeva" TargetMode="External"/><Relationship Id="rId13" Type="http://schemas.openxmlformats.org/officeDocument/2006/relationships/hyperlink" Target="http://skazvikt.ucoz.ru/publ/187-1-0-9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ltfilmi-online.ru/vasyutkino-ozero-muljtfiljm-smotretj.html" TargetMode="External"/><Relationship Id="rId12" Type="http://schemas.openxmlformats.org/officeDocument/2006/relationships/hyperlink" Target="http://kupidonia.ru/viktoriny/viktorina-po-rasskazu-vasjutkino-oz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peenko.net/astafiev/7122-vasyutkino-ozero.html" TargetMode="External"/><Relationship Id="rId11" Type="http://schemas.openxmlformats.org/officeDocument/2006/relationships/hyperlink" Target="http://testedu.ru/test/literatura/5-klass/test-15-astafev-vasyutkino-ozero.html" TargetMode="External"/><Relationship Id="rId5" Type="http://schemas.openxmlformats.org/officeDocument/2006/relationships/hyperlink" Target="https://briefly.ru/astafev/vasiutkino_ozer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tafiev.permkrai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3Qcm6kiZcx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2746</Characters>
  <Application>Microsoft Office Word</Application>
  <DocSecurity>0</DocSecurity>
  <Lines>22</Lines>
  <Paragraphs>6</Paragraphs>
  <ScaleCrop>false</ScaleCrop>
  <Company>HP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2018-04-04T07:41:00Z</dcterms:created>
  <dcterms:modified xsi:type="dcterms:W3CDTF">2018-04-06T07:12:00Z</dcterms:modified>
</cp:coreProperties>
</file>