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B7A" w:rsidRDefault="004D6B7A" w:rsidP="004D6B7A">
      <w:pPr>
        <w:ind w:firstLine="567"/>
        <w:jc w:val="center"/>
        <w:rPr>
          <w:rStyle w:val="a3"/>
          <w:rFonts w:ascii="Times New Roman" w:hAnsi="Times New Roman" w:cs="Times New Roman"/>
          <w:b/>
          <w:color w:val="auto"/>
          <w:sz w:val="24"/>
          <w:u w:val="none"/>
        </w:rPr>
      </w:pPr>
      <w:r w:rsidRPr="00871969">
        <w:rPr>
          <w:rStyle w:val="a3"/>
          <w:rFonts w:ascii="Times New Roman" w:hAnsi="Times New Roman" w:cs="Times New Roman"/>
          <w:b/>
          <w:color w:val="auto"/>
          <w:sz w:val="24"/>
          <w:u w:val="none"/>
        </w:rPr>
        <w:t>И.С. Шмелев «Лето Господне»</w:t>
      </w:r>
    </w:p>
    <w:p w:rsidR="004D6B7A" w:rsidRDefault="004D6B7A" w:rsidP="004D6B7A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52625" cy="3009900"/>
            <wp:effectExtent l="0" t="0" r="9525" b="0"/>
            <wp:wrapSquare wrapText="bothSides"/>
            <wp:docPr id="1" name="Рисунок 1" descr="C:\Users\Пользователь\AppData\Local\Microsoft\Windows\INetCache\Content.Word\leto_gospodne_291_auto_0_1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leto_gospodne_291_auto_0_10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969">
        <w:rPr>
          <w:rFonts w:ascii="Times New Roman" w:hAnsi="Times New Roman" w:cs="Times New Roman"/>
          <w:sz w:val="24"/>
        </w:rPr>
        <w:t xml:space="preserve">Начало работы над </w:t>
      </w:r>
      <w:r>
        <w:rPr>
          <w:rFonts w:ascii="Times New Roman" w:hAnsi="Times New Roman" w:cs="Times New Roman"/>
          <w:sz w:val="24"/>
        </w:rPr>
        <w:t>«Летом Господним»</w:t>
      </w:r>
      <w:r w:rsidRPr="00871969">
        <w:rPr>
          <w:rFonts w:ascii="Times New Roman" w:hAnsi="Times New Roman" w:cs="Times New Roman"/>
          <w:sz w:val="24"/>
        </w:rPr>
        <w:t xml:space="preserve"> относится к декабрю 192</w:t>
      </w:r>
      <w:r>
        <w:rPr>
          <w:rFonts w:ascii="Times New Roman" w:hAnsi="Times New Roman" w:cs="Times New Roman"/>
          <w:sz w:val="24"/>
        </w:rPr>
        <w:t>7 г. Сначала был написан очерк «Наше Рождество. Русским детям»: «</w:t>
      </w:r>
      <w:r w:rsidRPr="00871969">
        <w:rPr>
          <w:rFonts w:ascii="Times New Roman" w:hAnsi="Times New Roman" w:cs="Times New Roman"/>
          <w:sz w:val="24"/>
        </w:rPr>
        <w:t>Ты хочешь, милый мальчик, чтобы я рассказал тебе пр</w:t>
      </w:r>
      <w:r>
        <w:rPr>
          <w:rFonts w:ascii="Times New Roman" w:hAnsi="Times New Roman" w:cs="Times New Roman"/>
          <w:sz w:val="24"/>
        </w:rPr>
        <w:t>о наше Рождество. Ну, что же...»</w:t>
      </w:r>
      <w:r w:rsidRPr="00871969">
        <w:rPr>
          <w:rFonts w:ascii="Times New Roman" w:hAnsi="Times New Roman" w:cs="Times New Roman"/>
          <w:sz w:val="24"/>
        </w:rPr>
        <w:t xml:space="preserve"> (У произведения был и реальный адресат - Ив, Ивушка, сын племянницы жены Шмелева). Очерк был напечатан в янв</w:t>
      </w:r>
      <w:r>
        <w:rPr>
          <w:rFonts w:ascii="Times New Roman" w:hAnsi="Times New Roman" w:cs="Times New Roman"/>
          <w:sz w:val="24"/>
        </w:rPr>
        <w:t>аре 1928 г. в парижской газете «Возрождение»</w:t>
      </w:r>
      <w:r w:rsidRPr="00871969">
        <w:rPr>
          <w:rFonts w:ascii="Times New Roman" w:hAnsi="Times New Roman" w:cs="Times New Roman"/>
          <w:sz w:val="24"/>
        </w:rPr>
        <w:t xml:space="preserve">. </w:t>
      </w:r>
    </w:p>
    <w:p w:rsidR="004D6B7A" w:rsidRDefault="004D6B7A" w:rsidP="004D6B7A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871969">
        <w:rPr>
          <w:rFonts w:ascii="Times New Roman" w:hAnsi="Times New Roman" w:cs="Times New Roman"/>
          <w:sz w:val="24"/>
        </w:rPr>
        <w:t>Также в периодике публиковались и другие гла</w:t>
      </w:r>
      <w:r>
        <w:rPr>
          <w:rFonts w:ascii="Times New Roman" w:hAnsi="Times New Roman" w:cs="Times New Roman"/>
          <w:sz w:val="24"/>
        </w:rPr>
        <w:t>вы романа. Полный текст романа «Лето Господне»</w:t>
      </w:r>
      <w:r w:rsidRPr="00871969">
        <w:rPr>
          <w:rFonts w:ascii="Times New Roman" w:hAnsi="Times New Roman" w:cs="Times New Roman"/>
          <w:sz w:val="24"/>
        </w:rPr>
        <w:t xml:space="preserve"> вышел в 1948 г. в парижском издательстве YMCA-</w:t>
      </w:r>
      <w:proofErr w:type="spellStart"/>
      <w:r w:rsidRPr="00871969">
        <w:rPr>
          <w:rFonts w:ascii="Times New Roman" w:hAnsi="Times New Roman" w:cs="Times New Roman"/>
          <w:sz w:val="24"/>
        </w:rPr>
        <w:t>Press</w:t>
      </w:r>
      <w:proofErr w:type="spellEnd"/>
      <w:r w:rsidRPr="00871969">
        <w:rPr>
          <w:rFonts w:ascii="Times New Roman" w:hAnsi="Times New Roman" w:cs="Times New Roman"/>
          <w:sz w:val="24"/>
        </w:rPr>
        <w:t xml:space="preserve">, специализировавшемся на русской литературе. В России отдельные главы были </w:t>
      </w:r>
      <w:r>
        <w:rPr>
          <w:rFonts w:ascii="Times New Roman" w:hAnsi="Times New Roman" w:cs="Times New Roman"/>
          <w:sz w:val="24"/>
        </w:rPr>
        <w:t>впервые опубликованы в журнале «</w:t>
      </w:r>
      <w:r w:rsidRPr="00871969">
        <w:rPr>
          <w:rFonts w:ascii="Times New Roman" w:hAnsi="Times New Roman" w:cs="Times New Roman"/>
          <w:sz w:val="24"/>
        </w:rPr>
        <w:t>Новый мир</w:t>
      </w:r>
      <w:r>
        <w:rPr>
          <w:rFonts w:ascii="Times New Roman" w:hAnsi="Times New Roman" w:cs="Times New Roman"/>
          <w:sz w:val="24"/>
        </w:rPr>
        <w:t>»</w:t>
      </w:r>
      <w:r w:rsidRPr="00871969">
        <w:rPr>
          <w:rFonts w:ascii="Times New Roman" w:hAnsi="Times New Roman" w:cs="Times New Roman"/>
          <w:sz w:val="24"/>
        </w:rPr>
        <w:t xml:space="preserve"> за 1964 г., а полностью книга вышла лишь в 1988 г.</w:t>
      </w:r>
    </w:p>
    <w:p w:rsidR="004D6B7A" w:rsidRDefault="004D6B7A" w:rsidP="004D6B7A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романе «Лето Господне»</w:t>
      </w:r>
      <w:r w:rsidRPr="00E828CF">
        <w:rPr>
          <w:rFonts w:ascii="Times New Roman" w:hAnsi="Times New Roman" w:cs="Times New Roman"/>
          <w:sz w:val="24"/>
        </w:rPr>
        <w:t xml:space="preserve"> автор обращается памятью к годам своего раннего детства, прошедших в Замоскворечье, в доме на Калужской улице, построенном незадолго до наполеоновского нашествия прадедом Шмелева, Иваном. Купеческое дело рода Шмелевых началось с торговли деревянной посудой в разорен</w:t>
      </w:r>
      <w:r>
        <w:rPr>
          <w:rFonts w:ascii="Times New Roman" w:hAnsi="Times New Roman" w:cs="Times New Roman"/>
          <w:sz w:val="24"/>
        </w:rPr>
        <w:t>ной французской армией Москве: «</w:t>
      </w:r>
      <w:r w:rsidRPr="00E828CF">
        <w:rPr>
          <w:rFonts w:ascii="Times New Roman" w:hAnsi="Times New Roman" w:cs="Times New Roman"/>
          <w:sz w:val="24"/>
        </w:rPr>
        <w:t xml:space="preserve">Москву пожгли, ушли, все в разор разорили, ни у кого ничего не стало. Вот он </w:t>
      </w:r>
      <w:r>
        <w:rPr>
          <w:rFonts w:ascii="Times New Roman" w:hAnsi="Times New Roman" w:cs="Times New Roman"/>
          <w:sz w:val="24"/>
        </w:rPr>
        <w:t>(прадед Иван)</w:t>
      </w:r>
      <w:r w:rsidRPr="00E828CF">
        <w:rPr>
          <w:rFonts w:ascii="Times New Roman" w:hAnsi="Times New Roman" w:cs="Times New Roman"/>
          <w:sz w:val="24"/>
        </w:rPr>
        <w:t xml:space="preserve"> загодя и смекнул - всем </w:t>
      </w:r>
      <w:proofErr w:type="spellStart"/>
      <w:r w:rsidRPr="00E828CF">
        <w:rPr>
          <w:rFonts w:ascii="Times New Roman" w:hAnsi="Times New Roman" w:cs="Times New Roman"/>
          <w:sz w:val="24"/>
        </w:rPr>
        <w:t>обиходец</w:t>
      </w:r>
      <w:proofErr w:type="spellEnd"/>
      <w:r w:rsidRPr="00E828CF">
        <w:rPr>
          <w:rFonts w:ascii="Times New Roman" w:hAnsi="Times New Roman" w:cs="Times New Roman"/>
          <w:sz w:val="24"/>
        </w:rPr>
        <w:t xml:space="preserve"> нужен, посуда-то..</w:t>
      </w:r>
      <w:r>
        <w:rPr>
          <w:rFonts w:ascii="Times New Roman" w:hAnsi="Times New Roman" w:cs="Times New Roman"/>
          <w:sz w:val="24"/>
        </w:rPr>
        <w:t>. ни ложки, ни плошки ни у кого» («Богомолье»</w:t>
      </w:r>
      <w:r w:rsidRPr="00E828C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«У Троицы»</w:t>
      </w:r>
      <w:r w:rsidRPr="00E828CF">
        <w:rPr>
          <w:rFonts w:ascii="Times New Roman" w:hAnsi="Times New Roman" w:cs="Times New Roman"/>
          <w:sz w:val="24"/>
        </w:rPr>
        <w:t>). </w:t>
      </w:r>
    </w:p>
    <w:p w:rsidR="004D6B7A" w:rsidRDefault="004D6B7A" w:rsidP="004D6B7A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E828CF">
        <w:rPr>
          <w:rFonts w:ascii="Times New Roman" w:hAnsi="Times New Roman" w:cs="Times New Roman"/>
          <w:sz w:val="24"/>
        </w:rPr>
        <w:t xml:space="preserve">Родословная Шмелевых восходит к XVII в., к гнезду старообрядцев </w:t>
      </w:r>
      <w:r>
        <w:rPr>
          <w:rFonts w:ascii="Times New Roman" w:hAnsi="Times New Roman" w:cs="Times New Roman"/>
          <w:sz w:val="24"/>
        </w:rPr>
        <w:t>легендарной боярыни Морозовой. «Лето Господне»</w:t>
      </w:r>
      <w:r w:rsidRPr="00E828CF">
        <w:rPr>
          <w:rFonts w:ascii="Times New Roman" w:hAnsi="Times New Roman" w:cs="Times New Roman"/>
          <w:sz w:val="24"/>
        </w:rPr>
        <w:t xml:space="preserve"> неоднократно ссылается на авторитет прабабки Устиньи, которая хотя и приняла новую веру, но сохранила патриархальные порядки в доме и дух старинного благочестия в семье.</w:t>
      </w:r>
    </w:p>
    <w:p w:rsidR="004D6B7A" w:rsidRDefault="004D6B7A" w:rsidP="004D6B7A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E828CF">
        <w:rPr>
          <w:rFonts w:ascii="Times New Roman" w:hAnsi="Times New Roman" w:cs="Times New Roman"/>
          <w:sz w:val="24"/>
        </w:rPr>
        <w:t>Род Шмелевых был весьма уважаем среди московских купеческих семей.</w:t>
      </w:r>
      <w:r>
        <w:rPr>
          <w:rFonts w:ascii="Times New Roman" w:hAnsi="Times New Roman" w:cs="Times New Roman"/>
          <w:sz w:val="24"/>
        </w:rPr>
        <w:t xml:space="preserve"> Отец Шмелева Сергей Иванович, «</w:t>
      </w:r>
      <w:r w:rsidRPr="00E828CF">
        <w:rPr>
          <w:rFonts w:ascii="Times New Roman" w:hAnsi="Times New Roman" w:cs="Times New Roman"/>
          <w:sz w:val="24"/>
        </w:rPr>
        <w:t xml:space="preserve">с пятнадцати лет </w:t>
      </w:r>
      <w:r>
        <w:rPr>
          <w:rFonts w:ascii="Times New Roman" w:hAnsi="Times New Roman" w:cs="Times New Roman"/>
          <w:sz w:val="24"/>
        </w:rPr>
        <w:t>помогал деду по подрядным делам»</w:t>
      </w:r>
      <w:r w:rsidRPr="00E828CF">
        <w:rPr>
          <w:rFonts w:ascii="Times New Roman" w:hAnsi="Times New Roman" w:cs="Times New Roman"/>
          <w:sz w:val="24"/>
        </w:rPr>
        <w:t>.</w:t>
      </w:r>
    </w:p>
    <w:p w:rsidR="004D6B7A" w:rsidRDefault="004D6B7A" w:rsidP="004D6B7A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E828CF">
        <w:rPr>
          <w:rFonts w:ascii="Times New Roman" w:hAnsi="Times New Roman" w:cs="Times New Roman"/>
          <w:sz w:val="24"/>
        </w:rPr>
        <w:t>Он держал бани, портомойни на реке, купальни. Особенно славилась его артель плотников. Рабочие Сергея Ивановича Шмелева ставили помосты и леса при строите</w:t>
      </w:r>
      <w:r>
        <w:rPr>
          <w:rFonts w:ascii="Times New Roman" w:hAnsi="Times New Roman" w:cs="Times New Roman"/>
          <w:sz w:val="24"/>
        </w:rPr>
        <w:t>льстве храма Христа Спасителя («</w:t>
      </w:r>
      <w:r w:rsidRPr="00E828CF">
        <w:rPr>
          <w:rFonts w:ascii="Times New Roman" w:hAnsi="Times New Roman" w:cs="Times New Roman"/>
          <w:sz w:val="24"/>
        </w:rPr>
        <w:t>Богомолье</w:t>
      </w:r>
      <w:r>
        <w:rPr>
          <w:rFonts w:ascii="Times New Roman" w:hAnsi="Times New Roman" w:cs="Times New Roman"/>
          <w:sz w:val="24"/>
        </w:rPr>
        <w:t>». «Царский золотой»), «места»</w:t>
      </w:r>
      <w:r w:rsidRPr="00E828CF">
        <w:rPr>
          <w:rFonts w:ascii="Times New Roman" w:hAnsi="Times New Roman" w:cs="Times New Roman"/>
          <w:sz w:val="24"/>
        </w:rPr>
        <w:t xml:space="preserve"> для публики на открытии памятника Пушкину. Сергей Иванович также был старостой церкви Казанской иконы Божией Матери, у Калужских ворот, на ул. Б. Якиманка. Здесь в церковной книге была сделала запись о крещении И. С. Шмелева. Храм не избежал трагической участи и был взорван в 1972 г.</w:t>
      </w:r>
    </w:p>
    <w:p w:rsidR="004D6B7A" w:rsidRDefault="004D6B7A" w:rsidP="004D6B7A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</w:p>
    <w:p w:rsidR="004D6B7A" w:rsidRDefault="004D6B7A" w:rsidP="00C818A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Краткое содержание -</w:t>
      </w:r>
      <w:r w:rsidRPr="00E828CF">
        <w:t xml:space="preserve"> </w:t>
      </w:r>
      <w:hyperlink r:id="rId5" w:history="1">
        <w:r w:rsidRPr="00FD1F13">
          <w:rPr>
            <w:rStyle w:val="a3"/>
            <w:rFonts w:ascii="Times New Roman" w:hAnsi="Times New Roman" w:cs="Times New Roman"/>
            <w:sz w:val="24"/>
          </w:rPr>
          <w:t>https://briefly.ru/shmelev/leto_gospodne/</w:t>
        </w:r>
      </w:hyperlink>
    </w:p>
    <w:p w:rsidR="004D6B7A" w:rsidRDefault="004D6B7A" w:rsidP="00C818A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Полный текст - </w:t>
      </w:r>
      <w:hyperlink r:id="rId6" w:history="1">
        <w:r w:rsidRPr="00FD1F13">
          <w:rPr>
            <w:rStyle w:val="a3"/>
            <w:rFonts w:ascii="Times New Roman" w:hAnsi="Times New Roman" w:cs="Times New Roman"/>
            <w:sz w:val="24"/>
          </w:rPr>
          <w:t>https://azbyka.ru/fiction/leto-gospodne/</w:t>
        </w:r>
      </w:hyperlink>
    </w:p>
    <w:p w:rsidR="004D6B7A" w:rsidRDefault="004D6B7A" w:rsidP="00C818A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Аудиокнига - </w:t>
      </w:r>
      <w:hyperlink r:id="rId7" w:history="1">
        <w:r w:rsidRPr="00FD1F13">
          <w:rPr>
            <w:rStyle w:val="a3"/>
            <w:rFonts w:ascii="Times New Roman" w:hAnsi="Times New Roman" w:cs="Times New Roman"/>
            <w:sz w:val="24"/>
          </w:rPr>
          <w:t>https://azbyka.ru/audio/leto-gospodne-shmelev.html</w:t>
        </w:r>
      </w:hyperlink>
    </w:p>
    <w:p w:rsidR="004D6B7A" w:rsidRDefault="004D6B7A" w:rsidP="00C818A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Биография автора</w:t>
      </w:r>
      <w:r w:rsidR="00C818AD">
        <w:rPr>
          <w:rFonts w:ascii="Times New Roman" w:hAnsi="Times New Roman" w:cs="Times New Roman"/>
          <w:sz w:val="24"/>
        </w:rPr>
        <w:t xml:space="preserve"> и критика произведений</w:t>
      </w:r>
      <w:r>
        <w:rPr>
          <w:rFonts w:ascii="Times New Roman" w:hAnsi="Times New Roman" w:cs="Times New Roman"/>
          <w:sz w:val="24"/>
        </w:rPr>
        <w:t xml:space="preserve"> - </w:t>
      </w:r>
      <w:hyperlink r:id="rId8" w:history="1">
        <w:r w:rsidR="00C818AD" w:rsidRPr="00B1247E">
          <w:rPr>
            <w:rStyle w:val="a3"/>
            <w:rFonts w:ascii="Times New Roman" w:hAnsi="Times New Roman" w:cs="Times New Roman"/>
            <w:sz w:val="24"/>
          </w:rPr>
          <w:t>http://md-eksperiment.org/post/20160526-biografiya-ivana-shmelyova</w:t>
        </w:r>
      </w:hyperlink>
      <w:r w:rsidR="00C818AD">
        <w:rPr>
          <w:rFonts w:ascii="Times New Roman" w:hAnsi="Times New Roman" w:cs="Times New Roman"/>
          <w:sz w:val="24"/>
        </w:rPr>
        <w:t xml:space="preserve"> </w:t>
      </w:r>
    </w:p>
    <w:p w:rsidR="004D6B7A" w:rsidRDefault="004D6B7A" w:rsidP="00C818A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Характеристики героев - </w:t>
      </w:r>
      <w:hyperlink r:id="rId9" w:history="1">
        <w:r w:rsidRPr="00FD1F13">
          <w:rPr>
            <w:rStyle w:val="a3"/>
            <w:rFonts w:ascii="Times New Roman" w:hAnsi="Times New Roman" w:cs="Times New Roman"/>
            <w:sz w:val="24"/>
          </w:rPr>
          <w:t>http://lit-helper.com/Harakteristiki_Geroev/Shmelev_I_S/Leto_gospodne</w:t>
        </w:r>
      </w:hyperlink>
    </w:p>
    <w:p w:rsidR="004D6B7A" w:rsidRDefault="004D6B7A" w:rsidP="00C818A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романа - </w:t>
      </w:r>
      <w:hyperlink r:id="rId10" w:history="1">
        <w:r w:rsidRPr="00FD1F13">
          <w:rPr>
            <w:rStyle w:val="a3"/>
            <w:rFonts w:ascii="Times New Roman" w:hAnsi="Times New Roman" w:cs="Times New Roman"/>
            <w:sz w:val="24"/>
          </w:rPr>
          <w:t>http://lit-helper.com/p_Analiz_romana_Leto_Gospodne_Shmeleva_I_S</w:t>
        </w:r>
      </w:hyperlink>
    </w:p>
    <w:p w:rsidR="004D6B7A" w:rsidRDefault="004D6B7A" w:rsidP="00C818A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Критика романа - </w:t>
      </w:r>
      <w:hyperlink r:id="rId11" w:history="1">
        <w:r w:rsidRPr="00FD1F13">
          <w:rPr>
            <w:rStyle w:val="a3"/>
            <w:rFonts w:ascii="Times New Roman" w:hAnsi="Times New Roman" w:cs="Times New Roman"/>
            <w:sz w:val="24"/>
          </w:rPr>
          <w:t>http://vuzmen.com/book/382-xudozhestvennoe-slovo-v-sovremennom-mire-mordasova-es/14-povest-quotleto-gospodnequot-is-shmeleva-v-kritike.html</w:t>
        </w:r>
      </w:hyperlink>
    </w:p>
    <w:p w:rsidR="00C818AD" w:rsidRPr="00C818AD" w:rsidRDefault="00C818AD" w:rsidP="00C818A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C818AD">
        <w:rPr>
          <w:rFonts w:ascii="Times New Roman" w:hAnsi="Times New Roman" w:cs="Times New Roman"/>
          <w:sz w:val="24"/>
        </w:rPr>
        <w:t>Буктрейлер</w:t>
      </w:r>
      <w:proofErr w:type="spellEnd"/>
      <w:r w:rsidRPr="00C818AD">
        <w:rPr>
          <w:rFonts w:ascii="Times New Roman" w:hAnsi="Times New Roman" w:cs="Times New Roman"/>
          <w:sz w:val="24"/>
        </w:rPr>
        <w:t xml:space="preserve"> - </w:t>
      </w:r>
      <w:hyperlink r:id="rId12" w:history="1">
        <w:r w:rsidRPr="00C818AD">
          <w:rPr>
            <w:rStyle w:val="a3"/>
            <w:rFonts w:ascii="Times New Roman" w:hAnsi="Times New Roman" w:cs="Times New Roman"/>
            <w:sz w:val="24"/>
          </w:rPr>
          <w:t>https://www.youtube.com/watch?v=hNZ11pbxU04</w:t>
        </w:r>
      </w:hyperlink>
      <w:r w:rsidRPr="00C818AD">
        <w:rPr>
          <w:rFonts w:ascii="Times New Roman" w:hAnsi="Times New Roman" w:cs="Times New Roman"/>
          <w:sz w:val="28"/>
        </w:rPr>
        <w:t xml:space="preserve"> </w:t>
      </w:r>
    </w:p>
    <w:p w:rsidR="004D6B7A" w:rsidRDefault="004D6B7A" w:rsidP="00C818A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828CF">
        <w:rPr>
          <w:rFonts w:ascii="Times New Roman" w:hAnsi="Times New Roman" w:cs="Times New Roman"/>
          <w:sz w:val="24"/>
        </w:rPr>
        <w:t>Дом-музей И.С. Шмелева -</w:t>
      </w:r>
      <w:r w:rsidRPr="00E828CF">
        <w:rPr>
          <w:sz w:val="20"/>
        </w:rPr>
        <w:t xml:space="preserve"> </w:t>
      </w:r>
      <w:hyperlink r:id="rId13" w:history="1">
        <w:r w:rsidRPr="00E828CF">
          <w:rPr>
            <w:rStyle w:val="a3"/>
            <w:rFonts w:ascii="Times New Roman" w:hAnsi="Times New Roman" w:cs="Times New Roman"/>
            <w:sz w:val="24"/>
          </w:rPr>
          <w:t>http://shmelyov.at.ua/</w:t>
        </w:r>
      </w:hyperlink>
      <w:r w:rsidRPr="00E828CF">
        <w:rPr>
          <w:rFonts w:ascii="Times New Roman" w:hAnsi="Times New Roman" w:cs="Times New Roman"/>
          <w:sz w:val="24"/>
        </w:rPr>
        <w:t xml:space="preserve">  </w:t>
      </w:r>
    </w:p>
    <w:p w:rsidR="004D6B7A" w:rsidRPr="00C818AD" w:rsidRDefault="00C818AD" w:rsidP="00C818A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818AD">
        <w:rPr>
          <w:rFonts w:ascii="Times New Roman" w:hAnsi="Times New Roman" w:cs="Times New Roman"/>
          <w:sz w:val="24"/>
        </w:rPr>
        <w:t xml:space="preserve">«Пути земные» документальный фильм - </w:t>
      </w:r>
      <w:hyperlink r:id="rId14" w:history="1">
        <w:r w:rsidRPr="00B1247E">
          <w:rPr>
            <w:rStyle w:val="a3"/>
            <w:rFonts w:ascii="Times New Roman" w:hAnsi="Times New Roman" w:cs="Times New Roman"/>
            <w:sz w:val="24"/>
          </w:rPr>
          <w:t>http://tvkultura.ru/brand/show/brand_id/28628</w:t>
        </w:r>
      </w:hyperlink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6E7920" w:rsidRDefault="006E7920" w:rsidP="00C818AD">
      <w:pPr>
        <w:spacing w:line="360" w:lineRule="auto"/>
        <w:ind w:left="-851" w:firstLine="851"/>
      </w:pPr>
    </w:p>
    <w:sectPr w:rsidR="006E7920" w:rsidSect="004D6B7A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B7A"/>
    <w:rsid w:val="004D6B7A"/>
    <w:rsid w:val="006E7920"/>
    <w:rsid w:val="00C8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DE42"/>
  <w15:chartTrackingRefBased/>
  <w15:docId w15:val="{30BBEC89-D540-431F-A87F-23F17B7A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6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B7A"/>
    <w:rPr>
      <w:color w:val="0563C1" w:themeColor="hyperlink"/>
      <w:u w:val="single"/>
    </w:rPr>
  </w:style>
  <w:style w:type="paragraph" w:styleId="a4">
    <w:name w:val="No Spacing"/>
    <w:uiPriority w:val="1"/>
    <w:qFormat/>
    <w:rsid w:val="004D6B7A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C818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-eksperiment.org/post/20160526-biografiya-ivana-shmelyova" TargetMode="External"/><Relationship Id="rId13" Type="http://schemas.openxmlformats.org/officeDocument/2006/relationships/hyperlink" Target="http://shmelyov.at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zbyka.ru/audio/leto-gospodne-shmelev.html" TargetMode="External"/><Relationship Id="rId12" Type="http://schemas.openxmlformats.org/officeDocument/2006/relationships/hyperlink" Target="https://www.youtube.com/watch?v=hNZ11pbxU0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zbyka.ru/fiction/leto-gospodne/" TargetMode="External"/><Relationship Id="rId11" Type="http://schemas.openxmlformats.org/officeDocument/2006/relationships/hyperlink" Target="http://vuzmen.com/book/382-xudozhestvennoe-slovo-v-sovremennom-mire-mordasova-es/14-povest-quotleto-gospodnequot-is-shmeleva-v-kritike.html" TargetMode="External"/><Relationship Id="rId5" Type="http://schemas.openxmlformats.org/officeDocument/2006/relationships/hyperlink" Target="https://briefly.ru/shmelev/leto_gospodn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it-helper.com/p_Analiz_romana_Leto_Gospodne_Shmeleva_I_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lit-helper.com/Harakteristiki_Geroev/Shmelev_I_S/Leto_gospodne" TargetMode="External"/><Relationship Id="rId14" Type="http://schemas.openxmlformats.org/officeDocument/2006/relationships/hyperlink" Target="http://tvkultura.ru/brand/show/brand_id/286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558</Words>
  <Characters>3181</Characters>
  <Application>Microsoft Office Word</Application>
  <DocSecurity>0</DocSecurity>
  <Lines>26</Lines>
  <Paragraphs>7</Paragraphs>
  <ScaleCrop>false</ScaleCrop>
  <Company>HP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2018-04-03T09:05:00Z</dcterms:created>
  <dcterms:modified xsi:type="dcterms:W3CDTF">2018-04-06T07:21:00Z</dcterms:modified>
</cp:coreProperties>
</file>