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E5" w:rsidRPr="00822436" w:rsidRDefault="002D66E5" w:rsidP="002D66E5">
      <w:pPr>
        <w:jc w:val="center"/>
        <w:rPr>
          <w:rFonts w:ascii="Times New Roman" w:hAnsi="Times New Roman" w:cs="Times New Roman"/>
          <w:b/>
          <w:sz w:val="24"/>
        </w:rPr>
      </w:pPr>
      <w:r w:rsidRPr="00822436">
        <w:rPr>
          <w:rFonts w:ascii="Times New Roman" w:hAnsi="Times New Roman" w:cs="Times New Roman"/>
          <w:b/>
          <w:sz w:val="24"/>
        </w:rPr>
        <w:t>М.Ю. Лермонтов «Песня про царя Ивана Васильевича, молодого опричника и удалого купца Калашникова»</w:t>
      </w:r>
    </w:p>
    <w:p w:rsidR="002D66E5" w:rsidRPr="006478D3" w:rsidRDefault="002D66E5" w:rsidP="002D66E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3248025"/>
            <wp:effectExtent l="0" t="0" r="9525" b="9525"/>
            <wp:wrapSquare wrapText="bothSides"/>
            <wp:docPr id="1" name="Рисунок 1" descr="C:\Users\Пользователь\AppData\Local\Microsoft\Windows\INetCache\Content.Word\bd793eb80bce172c6436fcb6d955eb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bd793eb80bce172c6436fcb6d955eb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8D3">
        <w:rPr>
          <w:rFonts w:ascii="Times New Roman" w:hAnsi="Times New Roman" w:cs="Times New Roman"/>
          <w:sz w:val="24"/>
          <w:lang w:eastAsia="ru-RU"/>
        </w:rPr>
        <w:t>По выходе из школы гвардейских подпрапорщиков Лермонтов окунулся в литературную жизнь. Это было время, когда всколыхнулся интерес к народной жизни, народному поэтическому творчеству. Занятия Лермонтова историей и стариной России подтолкнули его к написанию поэмы из русской жизни, в которой действующим лицом является боярин времен Ивана Грозного. Личность царя всегда занимала поэта. Над поэмой «Боярин Орша» он работает в 1835–1836 годах.</w:t>
      </w:r>
    </w:p>
    <w:p w:rsidR="002D66E5" w:rsidRDefault="002D66E5" w:rsidP="002D66E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478D3">
        <w:rPr>
          <w:rFonts w:ascii="Times New Roman" w:hAnsi="Times New Roman" w:cs="Times New Roman"/>
          <w:sz w:val="24"/>
          <w:lang w:eastAsia="ru-RU"/>
        </w:rPr>
        <w:t xml:space="preserve">Лермонтов заинтересовался русской стариной, народными поверьями, песнями. Он серьезно изучает «Сборник </w:t>
      </w:r>
      <w:proofErr w:type="spellStart"/>
      <w:r w:rsidRPr="006478D3">
        <w:rPr>
          <w:rFonts w:ascii="Times New Roman" w:hAnsi="Times New Roman" w:cs="Times New Roman"/>
          <w:sz w:val="24"/>
          <w:lang w:eastAsia="ru-RU"/>
        </w:rPr>
        <w:t>Кирши</w:t>
      </w:r>
      <w:proofErr w:type="spellEnd"/>
      <w:r w:rsidRPr="006478D3">
        <w:rPr>
          <w:rFonts w:ascii="Times New Roman" w:hAnsi="Times New Roman" w:cs="Times New Roman"/>
          <w:sz w:val="24"/>
          <w:lang w:eastAsia="ru-RU"/>
        </w:rPr>
        <w:t xml:space="preserve"> Данилова».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6478D3">
        <w:rPr>
          <w:rFonts w:ascii="Times New Roman" w:hAnsi="Times New Roman" w:cs="Times New Roman"/>
          <w:sz w:val="24"/>
          <w:lang w:eastAsia="ru-RU"/>
        </w:rPr>
        <w:t xml:space="preserve"> В 1818 году на прилавках книжных магазинов появилась книга «Древние российские стихотворения, собранные </w:t>
      </w:r>
      <w:proofErr w:type="spellStart"/>
      <w:r w:rsidRPr="006478D3">
        <w:rPr>
          <w:rFonts w:ascii="Times New Roman" w:hAnsi="Times New Roman" w:cs="Times New Roman"/>
          <w:sz w:val="24"/>
          <w:lang w:eastAsia="ru-RU"/>
        </w:rPr>
        <w:t>Киршею</w:t>
      </w:r>
      <w:proofErr w:type="spellEnd"/>
      <w:r w:rsidRPr="006478D3">
        <w:rPr>
          <w:rFonts w:ascii="Times New Roman" w:hAnsi="Times New Roman" w:cs="Times New Roman"/>
          <w:sz w:val="24"/>
          <w:lang w:eastAsia="ru-RU"/>
        </w:rPr>
        <w:t xml:space="preserve"> Даниловым и вторично изданные с прибавлением 35 песен и сказок, доселе неизвестных, и нот для напева». Первоначально рукопись этой книги принадлежала П. А. Демидову – владельцу уральских заводов. Певец, сказитель – звали его, по-видимому, Кирилл Данилов – жил в тех краях. Переписывали книгу пять человек – выявлено пять различных почерков. Записаны произведения народного творчества на бумаге с водяными знаками 1780-х годов</w:t>
      </w:r>
    </w:p>
    <w:p w:rsidR="002D66E5" w:rsidRPr="006478D3" w:rsidRDefault="002D66E5" w:rsidP="002D66E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478D3">
        <w:rPr>
          <w:rFonts w:ascii="Times New Roman" w:hAnsi="Times New Roman" w:cs="Times New Roman"/>
          <w:sz w:val="24"/>
          <w:lang w:eastAsia="ru-RU"/>
        </w:rPr>
        <w:t>Его увлекает характер и лад русской былины. Зарождается замысел песни, в которой выразилась бы русская жизнь периода, который особенно интересовал поэта, – времени царствования Ивана Грозного. Хотя «Песня про царя Ивана Васильевича…» появилась в печати в начале 1838 года, уже в 1836 году поэт начал работать над ней (а, может быть, и написал ее). Привычкой Лермонтова было дать вылежаться написанным произведениям. Датой создания «Песни…» считается 1837 год.</w:t>
      </w:r>
    </w:p>
    <w:p w:rsidR="002D66E5" w:rsidRPr="006478D3" w:rsidRDefault="002D66E5" w:rsidP="002D66E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478D3">
        <w:rPr>
          <w:rFonts w:ascii="Times New Roman" w:hAnsi="Times New Roman" w:cs="Times New Roman"/>
          <w:sz w:val="24"/>
          <w:lang w:eastAsia="ru-RU"/>
        </w:rPr>
        <w:t>Возможно, на выбор сюжета «Песни…» повлиял случай, о котором Лермонтов услышал еще во время своего пребывания в университете: гусар, тщетно ухаживавший за приглянувшейся ему женой купца, похитил ее с улицы, когда она возвращалась из церкви. Этот купец жил в Замоскворечье, по-старинному, торговал в Гостином дворе. Муж отомстил за поругание семьи и затем, арестованный, наложил на себя руки. Возможно, что сюжет позаимствован поэтом из какого-либо расс</w:t>
      </w:r>
      <w:r>
        <w:rPr>
          <w:rFonts w:ascii="Times New Roman" w:hAnsi="Times New Roman" w:cs="Times New Roman"/>
          <w:sz w:val="24"/>
          <w:lang w:eastAsia="ru-RU"/>
        </w:rPr>
        <w:t xml:space="preserve">каза о грозном царе.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Несомненно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6478D3">
        <w:rPr>
          <w:rFonts w:ascii="Times New Roman" w:hAnsi="Times New Roman" w:cs="Times New Roman"/>
          <w:sz w:val="24"/>
          <w:lang w:eastAsia="ru-RU"/>
        </w:rPr>
        <w:t xml:space="preserve">одно: многие картины и образы навеяны былинами, которыми Михаил Юрьевич зачитывался в сборнике </w:t>
      </w:r>
      <w:proofErr w:type="spellStart"/>
      <w:r w:rsidRPr="006478D3">
        <w:rPr>
          <w:rFonts w:ascii="Times New Roman" w:hAnsi="Times New Roman" w:cs="Times New Roman"/>
          <w:sz w:val="24"/>
          <w:lang w:eastAsia="ru-RU"/>
        </w:rPr>
        <w:t>Кирши</w:t>
      </w:r>
      <w:proofErr w:type="spellEnd"/>
      <w:r w:rsidRPr="006478D3">
        <w:rPr>
          <w:rFonts w:ascii="Times New Roman" w:hAnsi="Times New Roman" w:cs="Times New Roman"/>
          <w:sz w:val="24"/>
          <w:lang w:eastAsia="ru-RU"/>
        </w:rPr>
        <w:t xml:space="preserve"> Данилова («</w:t>
      </w:r>
      <w:proofErr w:type="spellStart"/>
      <w:r w:rsidRPr="006478D3">
        <w:rPr>
          <w:rFonts w:ascii="Times New Roman" w:hAnsi="Times New Roman" w:cs="Times New Roman"/>
          <w:sz w:val="24"/>
          <w:lang w:eastAsia="ru-RU"/>
        </w:rPr>
        <w:t>Ставр</w:t>
      </w:r>
      <w:proofErr w:type="spellEnd"/>
      <w:r w:rsidRPr="006478D3">
        <w:rPr>
          <w:rFonts w:ascii="Times New Roman" w:hAnsi="Times New Roman" w:cs="Times New Roman"/>
          <w:sz w:val="24"/>
          <w:lang w:eastAsia="ru-RU"/>
        </w:rPr>
        <w:t xml:space="preserve"> боярин», «</w:t>
      </w:r>
      <w:proofErr w:type="spellStart"/>
      <w:r w:rsidRPr="006478D3">
        <w:rPr>
          <w:rFonts w:ascii="Times New Roman" w:hAnsi="Times New Roman" w:cs="Times New Roman"/>
          <w:sz w:val="24"/>
          <w:lang w:eastAsia="ru-RU"/>
        </w:rPr>
        <w:t>Мастрюк</w:t>
      </w:r>
      <w:proofErr w:type="spellEnd"/>
      <w:r w:rsidRPr="006478D3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6478D3">
        <w:rPr>
          <w:rFonts w:ascii="Times New Roman" w:hAnsi="Times New Roman" w:cs="Times New Roman"/>
          <w:sz w:val="24"/>
          <w:lang w:eastAsia="ru-RU"/>
        </w:rPr>
        <w:t>Темрюкович</w:t>
      </w:r>
      <w:proofErr w:type="spellEnd"/>
      <w:r w:rsidRPr="006478D3">
        <w:rPr>
          <w:rFonts w:ascii="Times New Roman" w:hAnsi="Times New Roman" w:cs="Times New Roman"/>
          <w:sz w:val="24"/>
          <w:lang w:eastAsia="ru-RU"/>
        </w:rPr>
        <w:t xml:space="preserve">»). В былине «Иван </w:t>
      </w:r>
      <w:proofErr w:type="spellStart"/>
      <w:r w:rsidRPr="006478D3">
        <w:rPr>
          <w:rFonts w:ascii="Times New Roman" w:hAnsi="Times New Roman" w:cs="Times New Roman"/>
          <w:sz w:val="24"/>
          <w:lang w:eastAsia="ru-RU"/>
        </w:rPr>
        <w:t>Годинович</w:t>
      </w:r>
      <w:proofErr w:type="spellEnd"/>
      <w:r w:rsidRPr="006478D3">
        <w:rPr>
          <w:rFonts w:ascii="Times New Roman" w:hAnsi="Times New Roman" w:cs="Times New Roman"/>
          <w:sz w:val="24"/>
          <w:lang w:eastAsia="ru-RU"/>
        </w:rPr>
        <w:t xml:space="preserve">» встречается имя: Настасья Дмитриевна (в «Песне…» – Алена Дмитриевна). </w:t>
      </w:r>
    </w:p>
    <w:p w:rsidR="002D66E5" w:rsidRPr="006478D3" w:rsidRDefault="002D66E5" w:rsidP="002D66E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478D3">
        <w:rPr>
          <w:rFonts w:ascii="Times New Roman" w:hAnsi="Times New Roman" w:cs="Times New Roman"/>
          <w:sz w:val="24"/>
          <w:lang w:eastAsia="ru-RU"/>
        </w:rPr>
        <w:t xml:space="preserve">Как и </w:t>
      </w:r>
      <w:proofErr w:type="spellStart"/>
      <w:r w:rsidRPr="006478D3">
        <w:rPr>
          <w:rFonts w:ascii="Times New Roman" w:hAnsi="Times New Roman" w:cs="Times New Roman"/>
          <w:sz w:val="24"/>
          <w:lang w:eastAsia="ru-RU"/>
        </w:rPr>
        <w:t>Кирибеевич</w:t>
      </w:r>
      <w:proofErr w:type="spellEnd"/>
      <w:r w:rsidRPr="006478D3">
        <w:rPr>
          <w:rFonts w:ascii="Times New Roman" w:hAnsi="Times New Roman" w:cs="Times New Roman"/>
          <w:sz w:val="24"/>
          <w:lang w:eastAsia="ru-RU"/>
        </w:rPr>
        <w:t>, герой былины опоздал со своей любовью.</w:t>
      </w:r>
    </w:p>
    <w:p w:rsidR="002D66E5" w:rsidRPr="006478D3" w:rsidRDefault="002D66E5" w:rsidP="002D66E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478D3">
        <w:rPr>
          <w:rFonts w:ascii="Times New Roman" w:hAnsi="Times New Roman" w:cs="Times New Roman"/>
          <w:sz w:val="24"/>
          <w:lang w:eastAsia="ru-RU"/>
        </w:rPr>
        <w:t>Известно, что, приехав в Тарханы зимой 1836 года, Лермонтов устроил между крестьянами кулачный бой (традиция проводить кулачные бои к этому времени стала угасать). Он был доволен увиденным, подарил крестьянам несколько участков леса и особенно одарил победителя – молодого парня из Тархан. Поэта занимала картина кулачного боя – распространенной в прошлом русская национальная потехи.</w:t>
      </w:r>
    </w:p>
    <w:p w:rsidR="002D66E5" w:rsidRPr="006478D3" w:rsidRDefault="002D66E5" w:rsidP="002D66E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478D3">
        <w:rPr>
          <w:rFonts w:ascii="Times New Roman" w:hAnsi="Times New Roman" w:cs="Times New Roman"/>
          <w:i/>
          <w:iCs/>
          <w:sz w:val="24"/>
          <w:lang w:eastAsia="ru-RU"/>
        </w:rPr>
        <w:t>(По книге П. А. </w:t>
      </w:r>
      <w:proofErr w:type="spellStart"/>
      <w:r w:rsidRPr="006478D3">
        <w:rPr>
          <w:rFonts w:ascii="Times New Roman" w:hAnsi="Times New Roman" w:cs="Times New Roman"/>
          <w:i/>
          <w:iCs/>
          <w:sz w:val="24"/>
          <w:lang w:eastAsia="ru-RU"/>
        </w:rPr>
        <w:t>Висковатого</w:t>
      </w:r>
      <w:proofErr w:type="spellEnd"/>
      <w:r w:rsidRPr="006478D3">
        <w:rPr>
          <w:rFonts w:ascii="Times New Roman" w:hAnsi="Times New Roman" w:cs="Times New Roman"/>
          <w:i/>
          <w:iCs/>
          <w:sz w:val="24"/>
          <w:lang w:eastAsia="ru-RU"/>
        </w:rPr>
        <w:t xml:space="preserve"> «Михаил Юрьевич Лермонтов: Жизнь и творчество»)</w:t>
      </w:r>
    </w:p>
    <w:p w:rsidR="002D66E5" w:rsidRPr="006478D3" w:rsidRDefault="002D66E5" w:rsidP="002D66E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478D3">
        <w:rPr>
          <w:rFonts w:ascii="Times New Roman" w:hAnsi="Times New Roman" w:cs="Times New Roman"/>
          <w:sz w:val="24"/>
          <w:lang w:eastAsia="ru-RU"/>
        </w:rPr>
        <w:lastRenderedPageBreak/>
        <w:t>Замечательный литературный критик В. Г. Белинский так объяснял выбор Лермонтовым темы «Песни про царя Ивана Васильевича…»:</w:t>
      </w:r>
    </w:p>
    <w:p w:rsidR="002D66E5" w:rsidRPr="006478D3" w:rsidRDefault="002D66E5" w:rsidP="002D66E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478D3">
        <w:rPr>
          <w:rFonts w:ascii="Times New Roman" w:hAnsi="Times New Roman" w:cs="Times New Roman"/>
          <w:i/>
          <w:iCs/>
          <w:sz w:val="24"/>
          <w:lang w:eastAsia="ru-RU"/>
        </w:rPr>
        <w:t xml:space="preserve">«Самый выбор предмета свидетельствует о состоянии духа поэта, недовольного современною </w:t>
      </w:r>
      <w:proofErr w:type="spellStart"/>
      <w:r w:rsidRPr="006478D3">
        <w:rPr>
          <w:rFonts w:ascii="Times New Roman" w:hAnsi="Times New Roman" w:cs="Times New Roman"/>
          <w:i/>
          <w:iCs/>
          <w:sz w:val="24"/>
          <w:lang w:eastAsia="ru-RU"/>
        </w:rPr>
        <w:t>действительностию</w:t>
      </w:r>
      <w:proofErr w:type="spellEnd"/>
      <w:r w:rsidRPr="006478D3">
        <w:rPr>
          <w:rFonts w:ascii="Times New Roman" w:hAnsi="Times New Roman" w:cs="Times New Roman"/>
          <w:i/>
          <w:iCs/>
          <w:sz w:val="24"/>
          <w:lang w:eastAsia="ru-RU"/>
        </w:rPr>
        <w:t xml:space="preserve"> и перенесшегося от нее в далекое прошедшее, чтоб там искать жизни, которой он не видит в настоящем».</w:t>
      </w:r>
    </w:p>
    <w:p w:rsidR="002D66E5" w:rsidRPr="006478D3" w:rsidRDefault="002D66E5" w:rsidP="002D66E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478D3">
        <w:rPr>
          <w:rFonts w:ascii="Times New Roman" w:hAnsi="Times New Roman" w:cs="Times New Roman"/>
          <w:i/>
          <w:iCs/>
          <w:sz w:val="24"/>
          <w:lang w:eastAsia="ru-RU"/>
        </w:rPr>
        <w:t>(В. Г. Белинский «Стихотворения М. Лермонтова» 1841 г.)</w:t>
      </w:r>
    </w:p>
    <w:p w:rsidR="002D66E5" w:rsidRDefault="002D66E5" w:rsidP="002D66E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478D3">
        <w:rPr>
          <w:rFonts w:ascii="Times New Roman" w:hAnsi="Times New Roman" w:cs="Times New Roman"/>
          <w:sz w:val="24"/>
          <w:lang w:eastAsia="ru-RU"/>
        </w:rPr>
        <w:t>   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2D66E5" w:rsidRDefault="002D66E5" w:rsidP="002D66E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История создания поэмы - </w:t>
      </w:r>
      <w:hyperlink r:id="rId5" w:history="1">
        <w:r w:rsidRPr="00DC4A7E">
          <w:rPr>
            <w:rStyle w:val="a3"/>
            <w:rFonts w:ascii="Times New Roman" w:hAnsi="Times New Roman" w:cs="Times New Roman"/>
            <w:sz w:val="24"/>
            <w:lang w:eastAsia="ru-RU"/>
          </w:rPr>
          <w:t>http://tvory.info/sochineniya-po-russkomu/index.php/russkaya-literatura/doklady-po-russkoj-literature/doklady-po-russkoj-literature-7-klass/4465-istoriya-sozdaniya-poemy-m-yu-lermontova-pesnya-pro-tsarya-ivana-vasilevicha-molodogo-oprichnika-i-udalogo-kuptsa-kalashnikova</w:t>
        </w:r>
      </w:hyperlink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2D66E5" w:rsidRPr="00822436" w:rsidRDefault="002D66E5" w:rsidP="002D66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822436">
        <w:rPr>
          <w:rFonts w:ascii="Times New Roman" w:hAnsi="Times New Roman" w:cs="Times New Roman"/>
          <w:sz w:val="24"/>
        </w:rPr>
        <w:t>раткое содержание</w:t>
      </w:r>
      <w:r>
        <w:rPr>
          <w:rFonts w:ascii="Times New Roman" w:hAnsi="Times New Roman" w:cs="Times New Roman"/>
          <w:sz w:val="24"/>
        </w:rPr>
        <w:t xml:space="preserve"> - </w:t>
      </w:r>
      <w:hyperlink r:id="rId6" w:history="1">
        <w:r w:rsidRPr="00DC4A7E">
          <w:rPr>
            <w:rStyle w:val="a3"/>
            <w:rFonts w:ascii="Times New Roman" w:hAnsi="Times New Roman" w:cs="Times New Roman"/>
            <w:sz w:val="24"/>
          </w:rPr>
          <w:t>https://briefly.ru/lermontov/pesnja_pro_kalashnikova/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D66E5" w:rsidRPr="00822436" w:rsidRDefault="002D66E5" w:rsidP="002D66E5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Полный текст</w:t>
      </w:r>
      <w:r>
        <w:rPr>
          <w:rFonts w:ascii="Times New Roman" w:hAnsi="Times New Roman" w:cs="Times New Roman"/>
          <w:sz w:val="24"/>
        </w:rPr>
        <w:t xml:space="preserve"> - </w:t>
      </w:r>
      <w:hyperlink r:id="rId7" w:history="1">
        <w:r w:rsidRPr="00DC4A7E">
          <w:rPr>
            <w:rStyle w:val="a3"/>
            <w:rFonts w:ascii="Times New Roman" w:hAnsi="Times New Roman" w:cs="Times New Roman"/>
            <w:sz w:val="24"/>
          </w:rPr>
          <w:t>http://rushist.com/index.php/rus-literature/3685-lermontov-pesnya-pro-kuptsa-kalashnikova-chitat-onlajn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D66E5" w:rsidRPr="00822436" w:rsidRDefault="002D66E5" w:rsidP="002D66E5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Аудиокнига</w:t>
      </w:r>
      <w:r>
        <w:rPr>
          <w:rFonts w:ascii="Times New Roman" w:hAnsi="Times New Roman" w:cs="Times New Roman"/>
          <w:sz w:val="24"/>
        </w:rPr>
        <w:t xml:space="preserve"> - </w:t>
      </w:r>
      <w:hyperlink r:id="rId8" w:history="1">
        <w:r w:rsidRPr="00DC4A7E">
          <w:rPr>
            <w:rStyle w:val="a3"/>
            <w:rFonts w:ascii="Times New Roman" w:hAnsi="Times New Roman" w:cs="Times New Roman"/>
            <w:sz w:val="24"/>
          </w:rPr>
          <w:t>https://audioknigi.club/lermontov-myu-maskarad-mcyri-pesnya-pro-carya-ivana-vasilevicha-molodogo-oprichnika-i-udalogo-kupca-kalashnikova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D66E5" w:rsidRPr="00822436" w:rsidRDefault="002D66E5" w:rsidP="002D66E5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Экранизация</w:t>
      </w:r>
      <w:r>
        <w:rPr>
          <w:rFonts w:ascii="Times New Roman" w:hAnsi="Times New Roman" w:cs="Times New Roman"/>
          <w:sz w:val="24"/>
        </w:rPr>
        <w:t xml:space="preserve"> - </w:t>
      </w:r>
      <w:hyperlink r:id="rId9" w:history="1">
        <w:r w:rsidR="00F602D0" w:rsidRPr="00E578B8">
          <w:rPr>
            <w:rStyle w:val="a3"/>
            <w:rFonts w:ascii="Times New Roman" w:hAnsi="Times New Roman" w:cs="Times New Roman"/>
            <w:sz w:val="24"/>
          </w:rPr>
          <w:t>https://www.youtube.com/watch?v=RBlerTnWHoA</w:t>
        </w:r>
      </w:hyperlink>
      <w:r w:rsidR="00F602D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2D66E5" w:rsidRDefault="002D66E5" w:rsidP="002D66E5">
      <w:pPr>
        <w:rPr>
          <w:rStyle w:val="a3"/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Биография автора</w:t>
      </w:r>
      <w:r>
        <w:rPr>
          <w:rFonts w:ascii="Times New Roman" w:hAnsi="Times New Roman" w:cs="Times New Roman"/>
          <w:sz w:val="24"/>
        </w:rPr>
        <w:t xml:space="preserve"> - </w:t>
      </w:r>
      <w:hyperlink r:id="rId10" w:history="1">
        <w:r w:rsidRPr="00D915CD">
          <w:rPr>
            <w:rStyle w:val="a3"/>
            <w:rFonts w:ascii="Times New Roman" w:hAnsi="Times New Roman" w:cs="Times New Roman"/>
            <w:sz w:val="24"/>
          </w:rPr>
          <w:t>https://um.mos.ru/personalities/34733/</w:t>
        </w:r>
      </w:hyperlink>
    </w:p>
    <w:p w:rsidR="002D66E5" w:rsidRPr="0003088B" w:rsidRDefault="002D66E5" w:rsidP="002D66E5">
      <w:pPr>
        <w:rPr>
          <w:rStyle w:val="a3"/>
          <w:rFonts w:ascii="Times New Roman" w:hAnsi="Times New Roman" w:cs="Times New Roman"/>
          <w:color w:val="auto"/>
          <w:sz w:val="24"/>
          <w:u w:val="none"/>
        </w:rPr>
      </w:pPr>
      <w:r w:rsidRPr="0003088B">
        <w:rPr>
          <w:rStyle w:val="a3"/>
          <w:rFonts w:ascii="Times New Roman" w:hAnsi="Times New Roman" w:cs="Times New Roman"/>
          <w:sz w:val="24"/>
          <w:u w:val="none"/>
        </w:rPr>
        <w:t xml:space="preserve">                                  </w:t>
      </w:r>
      <w:hyperlink r:id="rId11" w:history="1">
        <w:r w:rsidRPr="007F46FD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7F46FD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7F46FD">
          <w:rPr>
            <w:rStyle w:val="a3"/>
            <w:rFonts w:ascii="Times New Roman" w:hAnsi="Times New Roman" w:cs="Times New Roman"/>
            <w:sz w:val="24"/>
            <w:lang w:val="en-US"/>
          </w:rPr>
          <w:t>allforchildren</w:t>
        </w:r>
        <w:proofErr w:type="spellEnd"/>
        <w:r w:rsidRPr="007F46FD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7F46F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7F46FD">
          <w:rPr>
            <w:rStyle w:val="a3"/>
            <w:rFonts w:ascii="Times New Roman" w:hAnsi="Times New Roman" w:cs="Times New Roman"/>
            <w:sz w:val="24"/>
          </w:rPr>
          <w:t>/</w:t>
        </w:r>
        <w:r w:rsidRPr="007F46FD">
          <w:rPr>
            <w:rStyle w:val="a3"/>
            <w:rFonts w:ascii="Times New Roman" w:hAnsi="Times New Roman" w:cs="Times New Roman"/>
            <w:sz w:val="24"/>
            <w:lang w:val="en-US"/>
          </w:rPr>
          <w:t>poetry</w:t>
        </w:r>
        <w:r w:rsidRPr="007F46FD">
          <w:rPr>
            <w:rStyle w:val="a3"/>
            <w:rFonts w:ascii="Times New Roman" w:hAnsi="Times New Roman" w:cs="Times New Roman"/>
            <w:sz w:val="24"/>
          </w:rPr>
          <w:t>/</w:t>
        </w:r>
        <w:r w:rsidRPr="007F46FD">
          <w:rPr>
            <w:rStyle w:val="a3"/>
            <w:rFonts w:ascii="Times New Roman" w:hAnsi="Times New Roman" w:cs="Times New Roman"/>
            <w:sz w:val="24"/>
            <w:lang w:val="en-US"/>
          </w:rPr>
          <w:t>author</w:t>
        </w:r>
        <w:r w:rsidRPr="007F46FD">
          <w:rPr>
            <w:rStyle w:val="a3"/>
            <w:rFonts w:ascii="Times New Roman" w:hAnsi="Times New Roman" w:cs="Times New Roman"/>
            <w:sz w:val="24"/>
          </w:rPr>
          <w:t>80-</w:t>
        </w:r>
        <w:proofErr w:type="spellStart"/>
        <w:r w:rsidRPr="007F46FD">
          <w:rPr>
            <w:rStyle w:val="a3"/>
            <w:rFonts w:ascii="Times New Roman" w:hAnsi="Times New Roman" w:cs="Times New Roman"/>
            <w:sz w:val="24"/>
            <w:lang w:val="en-US"/>
          </w:rPr>
          <w:t>lermontov</w:t>
        </w:r>
        <w:proofErr w:type="spellEnd"/>
        <w:r w:rsidRPr="007F46FD">
          <w:rPr>
            <w:rStyle w:val="a3"/>
            <w:rFonts w:ascii="Times New Roman" w:hAnsi="Times New Roman" w:cs="Times New Roman"/>
            <w:sz w:val="24"/>
          </w:rPr>
          <w:t>.</w:t>
        </w:r>
        <w:r w:rsidRPr="007F46FD">
          <w:rPr>
            <w:rStyle w:val="a3"/>
            <w:rFonts w:ascii="Times New Roman" w:hAnsi="Times New Roman" w:cs="Times New Roman"/>
            <w:sz w:val="24"/>
            <w:lang w:val="en-US"/>
          </w:rPr>
          <w:t>php</w:t>
        </w:r>
        <w:r w:rsidRPr="007F46FD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2D66E5" w:rsidRPr="0003088B" w:rsidRDefault="002D66E5" w:rsidP="002D66E5">
      <w:pPr>
        <w:rPr>
          <w:rFonts w:ascii="Times New Roman" w:hAnsi="Times New Roman" w:cs="Times New Roman"/>
          <w:sz w:val="24"/>
        </w:rPr>
      </w:pPr>
      <w:r w:rsidRPr="0003088B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Всё о Лермонтове - </w:t>
      </w:r>
      <w:hyperlink r:id="rId12" w:history="1">
        <w:r w:rsidRPr="007F46FD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7F46FD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7F46FD">
          <w:rPr>
            <w:rStyle w:val="a3"/>
            <w:rFonts w:ascii="Times New Roman" w:hAnsi="Times New Roman" w:cs="Times New Roman"/>
            <w:sz w:val="24"/>
            <w:lang w:val="en-US"/>
          </w:rPr>
          <w:t>lermontov</w:t>
        </w:r>
        <w:proofErr w:type="spellEnd"/>
        <w:r w:rsidRPr="007F46FD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7F46FD">
          <w:rPr>
            <w:rStyle w:val="a3"/>
            <w:rFonts w:ascii="Times New Roman" w:hAnsi="Times New Roman" w:cs="Times New Roman"/>
            <w:sz w:val="24"/>
            <w:lang w:val="en-US"/>
          </w:rPr>
          <w:t>niv</w:t>
        </w:r>
        <w:proofErr w:type="spellEnd"/>
        <w:r w:rsidRPr="007F46FD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7F46F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7F46FD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2D66E5" w:rsidRDefault="002D66E5" w:rsidP="002D66E5">
      <w:pPr>
        <w:pStyle w:val="a4"/>
        <w:spacing w:line="360" w:lineRule="auto"/>
        <w:jc w:val="both"/>
        <w:rPr>
          <w:rStyle w:val="a3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Интересные факты из жизни М.Ю. Лермонтова - </w:t>
      </w:r>
      <w:hyperlink r:id="rId13" w:history="1">
        <w:r w:rsidRPr="00D915CD">
          <w:rPr>
            <w:rStyle w:val="a3"/>
            <w:rFonts w:ascii="Times New Roman" w:hAnsi="Times New Roman" w:cs="Times New Roman"/>
            <w:sz w:val="24"/>
          </w:rPr>
          <w:t>http://obrazovaka.ru/essay/lermontov/interesnye-fakty-iz-zhizni</w:t>
        </w:r>
      </w:hyperlink>
    </w:p>
    <w:p w:rsidR="002D66E5" w:rsidRDefault="002D66E5" w:rsidP="002D66E5">
      <w:pPr>
        <w:jc w:val="center"/>
        <w:rPr>
          <w:rFonts w:ascii="Times New Roman" w:hAnsi="Times New Roman" w:cs="Times New Roman"/>
          <w:b/>
          <w:sz w:val="24"/>
        </w:rPr>
      </w:pPr>
    </w:p>
    <w:p w:rsidR="002D66E5" w:rsidRDefault="002D66E5" w:rsidP="002D66E5">
      <w:pPr>
        <w:jc w:val="center"/>
        <w:rPr>
          <w:rFonts w:ascii="Times New Roman" w:hAnsi="Times New Roman" w:cs="Times New Roman"/>
          <w:b/>
          <w:sz w:val="24"/>
        </w:rPr>
      </w:pPr>
    </w:p>
    <w:p w:rsidR="002D66E5" w:rsidRPr="001F78F9" w:rsidRDefault="002D66E5" w:rsidP="002D66E5">
      <w:pPr>
        <w:jc w:val="center"/>
        <w:rPr>
          <w:rFonts w:ascii="Times New Roman" w:hAnsi="Times New Roman" w:cs="Times New Roman"/>
          <w:b/>
          <w:sz w:val="24"/>
        </w:rPr>
      </w:pPr>
      <w:r w:rsidRPr="001F78F9">
        <w:rPr>
          <w:rFonts w:ascii="Times New Roman" w:hAnsi="Times New Roman" w:cs="Times New Roman"/>
          <w:b/>
          <w:sz w:val="24"/>
        </w:rPr>
        <w:t>Проверь себя:</w:t>
      </w:r>
    </w:p>
    <w:p w:rsidR="002D66E5" w:rsidRDefault="002D66E5" w:rsidP="002D66E5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Онлайн тесты</w:t>
      </w:r>
      <w:r>
        <w:rPr>
          <w:rFonts w:ascii="Times New Roman" w:hAnsi="Times New Roman" w:cs="Times New Roman"/>
          <w:sz w:val="24"/>
        </w:rPr>
        <w:t xml:space="preserve"> - </w:t>
      </w:r>
      <w:hyperlink r:id="rId14" w:history="1">
        <w:r w:rsidRPr="00DC4A7E">
          <w:rPr>
            <w:rStyle w:val="a3"/>
            <w:rFonts w:ascii="Times New Roman" w:hAnsi="Times New Roman" w:cs="Times New Roman"/>
            <w:sz w:val="24"/>
          </w:rPr>
          <w:t>https://onlinetestpad.com/ru/test/79143-test-po-proizvedeniyu-myulermontova-pesnya-pro-carya-ivana-vasilevicha</w:t>
        </w:r>
      </w:hyperlink>
    </w:p>
    <w:p w:rsidR="002D66E5" w:rsidRDefault="00F602D0" w:rsidP="002D66E5">
      <w:pPr>
        <w:jc w:val="both"/>
        <w:rPr>
          <w:rFonts w:ascii="Times New Roman" w:hAnsi="Times New Roman" w:cs="Times New Roman"/>
          <w:sz w:val="24"/>
        </w:rPr>
      </w:pPr>
      <w:hyperlink r:id="rId15" w:history="1">
        <w:r w:rsidR="002D66E5" w:rsidRPr="00DC4A7E">
          <w:rPr>
            <w:rStyle w:val="a3"/>
            <w:rFonts w:ascii="Times New Roman" w:hAnsi="Times New Roman" w:cs="Times New Roman"/>
            <w:sz w:val="24"/>
          </w:rPr>
          <w:t>http://testedu.ru/test/literatura/8-klass/lermontov-pesn-pro-czarya-ivana-vasilevicha-molodogo-oprichnika-i-udalogo-kupcza-kalashnikova.html</w:t>
        </w:r>
      </w:hyperlink>
    </w:p>
    <w:p w:rsidR="002D66E5" w:rsidRDefault="00F602D0" w:rsidP="002D66E5">
      <w:pPr>
        <w:jc w:val="both"/>
        <w:rPr>
          <w:rFonts w:ascii="Times New Roman" w:hAnsi="Times New Roman" w:cs="Times New Roman"/>
          <w:sz w:val="24"/>
        </w:rPr>
      </w:pPr>
      <w:hyperlink r:id="rId16" w:history="1">
        <w:r w:rsidR="002D66E5" w:rsidRPr="00DC4A7E">
          <w:rPr>
            <w:rStyle w:val="a3"/>
            <w:rFonts w:ascii="Times New Roman" w:hAnsi="Times New Roman" w:cs="Times New Roman"/>
            <w:sz w:val="24"/>
          </w:rPr>
          <w:t>https://saharina.ru/lit_tests/test.php?name=test81.xml</w:t>
        </w:r>
      </w:hyperlink>
    </w:p>
    <w:p w:rsidR="002D66E5" w:rsidRDefault="00F602D0" w:rsidP="002D66E5">
      <w:pPr>
        <w:jc w:val="both"/>
        <w:rPr>
          <w:rFonts w:ascii="Times New Roman" w:hAnsi="Times New Roman" w:cs="Times New Roman"/>
          <w:sz w:val="24"/>
        </w:rPr>
      </w:pPr>
      <w:hyperlink r:id="rId17" w:history="1">
        <w:r w:rsidR="002D66E5" w:rsidRPr="00DC4A7E">
          <w:rPr>
            <w:rStyle w:val="a3"/>
            <w:rFonts w:ascii="Times New Roman" w:hAnsi="Times New Roman" w:cs="Times New Roman"/>
            <w:sz w:val="24"/>
          </w:rPr>
          <w:t>http://kupidonia.ru/viktoriny/viktorina-po-poeme-pesnja-pro-tsarja-ivana-vasilevicha-molodogo-oprichnika-i-udalogo-kuptsa-kalashni</w:t>
        </w:r>
      </w:hyperlink>
    </w:p>
    <w:p w:rsidR="00CC400B" w:rsidRDefault="00CC400B" w:rsidP="002D66E5">
      <w:pPr>
        <w:ind w:left="-567"/>
      </w:pPr>
    </w:p>
    <w:sectPr w:rsidR="00CC400B" w:rsidSect="002D66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6E5"/>
    <w:rsid w:val="002D66E5"/>
    <w:rsid w:val="00CC400B"/>
    <w:rsid w:val="00F6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7243"/>
  <w15:chartTrackingRefBased/>
  <w15:docId w15:val="{2E631B9D-3E8D-4829-ADB9-886D7A3A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E5"/>
    <w:rPr>
      <w:color w:val="0563C1" w:themeColor="hyperlink"/>
      <w:u w:val="single"/>
    </w:rPr>
  </w:style>
  <w:style w:type="paragraph" w:styleId="a4">
    <w:name w:val="No Spacing"/>
    <w:uiPriority w:val="1"/>
    <w:qFormat/>
    <w:rsid w:val="002D66E5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F602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knigi.club/lermontov-myu-maskarad-mcyri-pesnya-pro-carya-ivana-vasilevicha-molodogo-oprichnika-i-udalogo-kupca-kalashnikova" TargetMode="External"/><Relationship Id="rId13" Type="http://schemas.openxmlformats.org/officeDocument/2006/relationships/hyperlink" Target="http://obrazovaka.ru/essay/lermontov/interesnye-fakty-iz-zhizn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shist.com/index.php/rus-literature/3685-lermontov-pesnya-pro-kuptsa-kalashnikova-chitat-onlajn" TargetMode="External"/><Relationship Id="rId12" Type="http://schemas.openxmlformats.org/officeDocument/2006/relationships/hyperlink" Target="http://lermontov.niv.ru/" TargetMode="External"/><Relationship Id="rId17" Type="http://schemas.openxmlformats.org/officeDocument/2006/relationships/hyperlink" Target="http://kupidonia.ru/viktoriny/viktorina-po-poeme-pesnja-pro-tsarja-ivana-vasilevicha-molodogo-oprichnika-i-udalogo-kuptsa-kalashn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harina.ru/lit_tests/test.php?name=test81.xml" TargetMode="External"/><Relationship Id="rId1" Type="http://schemas.openxmlformats.org/officeDocument/2006/relationships/styles" Target="styles.xml"/><Relationship Id="rId6" Type="http://schemas.openxmlformats.org/officeDocument/2006/relationships/hyperlink" Target="https://briefly.ru/lermontov/pesnja_pro_kalashnikova/" TargetMode="External"/><Relationship Id="rId11" Type="http://schemas.openxmlformats.org/officeDocument/2006/relationships/hyperlink" Target="http://allforchildren.ru/poetry/author80-lermontov.php/" TargetMode="External"/><Relationship Id="rId5" Type="http://schemas.openxmlformats.org/officeDocument/2006/relationships/hyperlink" Target="http://tvory.info/sochineniya-po-russkomu/index.php/russkaya-literatura/doklady-po-russkoj-literature/doklady-po-russkoj-literature-7-klass/4465-istoriya-sozdaniya-poemy-m-yu-lermontova-pesnya-pro-tsarya-ivana-vasilevicha-molodogo-oprichnika-i-udalogo-kuptsa-kalashnikova" TargetMode="External"/><Relationship Id="rId15" Type="http://schemas.openxmlformats.org/officeDocument/2006/relationships/hyperlink" Target="http://testedu.ru/test/literatura/8-klass/lermontov-pesn-pro-czarya-ivana-vasilevicha-molodogo-oprichnika-i-udalogo-kupcza-kalashnikova.html" TargetMode="External"/><Relationship Id="rId10" Type="http://schemas.openxmlformats.org/officeDocument/2006/relationships/hyperlink" Target="https://um.mos.ru/personalities/34733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RBlerTnWHoA" TargetMode="External"/><Relationship Id="rId14" Type="http://schemas.openxmlformats.org/officeDocument/2006/relationships/hyperlink" Target="https://onlinetestpad.com/ru/test/79143-test-po-proizvedeniyu-myulermontova-pesnya-pro-carya-ivana-vasilevic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5285</Characters>
  <Application>Microsoft Office Word</Application>
  <DocSecurity>0</DocSecurity>
  <Lines>44</Lines>
  <Paragraphs>12</Paragraphs>
  <ScaleCrop>false</ScaleCrop>
  <Company>HP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2018-04-27T08:48:00Z</dcterms:created>
  <dcterms:modified xsi:type="dcterms:W3CDTF">2018-05-06T05:54:00Z</dcterms:modified>
</cp:coreProperties>
</file>