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E6" w:rsidRPr="005B625D" w:rsidRDefault="00AD22E6" w:rsidP="00AD22E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11525" cy="2890520"/>
            <wp:effectExtent l="0" t="0" r="3175" b="5080"/>
            <wp:wrapSquare wrapText="bothSides"/>
            <wp:docPr id="1" name="Рисунок 1" descr="C:\Users\Пользователь\AppData\Local\Microsoft\Windows\INetCache\Content.Word\501672919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5016729197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6E">
        <w:rPr>
          <w:rFonts w:ascii="Times New Roman" w:hAnsi="Times New Roman" w:cs="Times New Roman"/>
          <w:b/>
          <w:sz w:val="24"/>
        </w:rPr>
        <w:t>Г.Р. Державин</w:t>
      </w:r>
    </w:p>
    <w:p w:rsidR="00AD22E6" w:rsidRPr="00E25F6E" w:rsidRDefault="00AD22E6" w:rsidP="00AD22E6">
      <w:pPr>
        <w:jc w:val="center"/>
        <w:rPr>
          <w:rFonts w:ascii="Times New Roman" w:hAnsi="Times New Roman" w:cs="Times New Roman"/>
          <w:b/>
          <w:sz w:val="24"/>
        </w:rPr>
      </w:pPr>
      <w:r w:rsidRPr="00E25F6E">
        <w:rPr>
          <w:rFonts w:ascii="Times New Roman" w:hAnsi="Times New Roman" w:cs="Times New Roman"/>
          <w:b/>
          <w:sz w:val="24"/>
        </w:rPr>
        <w:t>«</w:t>
      </w:r>
      <w:proofErr w:type="spellStart"/>
      <w:r w:rsidRPr="00E25F6E">
        <w:rPr>
          <w:rFonts w:ascii="Times New Roman" w:hAnsi="Times New Roman" w:cs="Times New Roman"/>
          <w:b/>
          <w:sz w:val="24"/>
        </w:rPr>
        <w:t>Фелица</w:t>
      </w:r>
      <w:proofErr w:type="spellEnd"/>
      <w:r w:rsidRPr="00E25F6E">
        <w:rPr>
          <w:rFonts w:ascii="Times New Roman" w:hAnsi="Times New Roman" w:cs="Times New Roman"/>
          <w:b/>
          <w:sz w:val="24"/>
        </w:rPr>
        <w:t>»</w:t>
      </w:r>
    </w:p>
    <w:p w:rsidR="00AD22E6" w:rsidRDefault="00AD22E6" w:rsidP="00AD22E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E25F6E">
        <w:rPr>
          <w:rFonts w:ascii="Times New Roman" w:hAnsi="Times New Roman" w:cs="Times New Roman"/>
          <w:sz w:val="24"/>
          <w:lang w:eastAsia="ru-RU"/>
        </w:rPr>
        <w:t>Ода «</w:t>
      </w:r>
      <w:proofErr w:type="spellStart"/>
      <w:r w:rsidRPr="00E25F6E">
        <w:rPr>
          <w:rFonts w:ascii="Times New Roman" w:hAnsi="Times New Roman" w:cs="Times New Roman"/>
          <w:sz w:val="24"/>
          <w:lang w:eastAsia="ru-RU"/>
        </w:rPr>
        <w:t>Фелица</w:t>
      </w:r>
      <w:proofErr w:type="spellEnd"/>
      <w:r w:rsidRPr="00E25F6E">
        <w:rPr>
          <w:rFonts w:ascii="Times New Roman" w:hAnsi="Times New Roman" w:cs="Times New Roman"/>
          <w:sz w:val="24"/>
          <w:lang w:eastAsia="ru-RU"/>
        </w:rPr>
        <w:t xml:space="preserve">» (1782), первое стихотворение, сделавшее имя Гавриила Романовича Державина знаменитым. Оно стало ярким образцом нового стиля в русской поэзии. В подзаголовке стихотворения уточняется: «Ода к премудрой Киргиз-кайсацкой царевне </w:t>
      </w:r>
      <w:proofErr w:type="spellStart"/>
      <w:r w:rsidRPr="00E25F6E">
        <w:rPr>
          <w:rFonts w:ascii="Times New Roman" w:hAnsi="Times New Roman" w:cs="Times New Roman"/>
          <w:sz w:val="24"/>
          <w:lang w:eastAsia="ru-RU"/>
        </w:rPr>
        <w:t>Фелице</w:t>
      </w:r>
      <w:proofErr w:type="spellEnd"/>
      <w:r w:rsidRPr="00E25F6E">
        <w:rPr>
          <w:rFonts w:ascii="Times New Roman" w:hAnsi="Times New Roman" w:cs="Times New Roman"/>
          <w:sz w:val="24"/>
          <w:lang w:eastAsia="ru-RU"/>
        </w:rPr>
        <w:t>, писанная Татарским Мурзою, издавна поселившимся в Москве, а живущим по делам своим в Санкт-Петербурге. Переведена с арабского языка». </w:t>
      </w:r>
    </w:p>
    <w:p w:rsidR="00AD22E6" w:rsidRDefault="00AD22E6" w:rsidP="00AD22E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E25F6E">
        <w:rPr>
          <w:rFonts w:ascii="Times New Roman" w:hAnsi="Times New Roman" w:cs="Times New Roman"/>
          <w:sz w:val="24"/>
          <w:lang w:eastAsia="ru-RU"/>
        </w:rPr>
        <w:t>Свое необычное название это произведение получило от имени героини «Сказки о царевиче Хлоре», автором которой была сама Екатерина II. Этим именем, которое в переводе с латинского значит счастье, она названа и в оде Державина, прославляющ</w:t>
      </w:r>
      <w:r>
        <w:rPr>
          <w:rFonts w:ascii="Times New Roman" w:hAnsi="Times New Roman" w:cs="Times New Roman"/>
          <w:sz w:val="24"/>
          <w:lang w:eastAsia="ru-RU"/>
        </w:rPr>
        <w:t>ей императрицу и сатирически ха</w:t>
      </w:r>
      <w:r w:rsidRPr="00E25F6E">
        <w:rPr>
          <w:rFonts w:ascii="Times New Roman" w:hAnsi="Times New Roman" w:cs="Times New Roman"/>
          <w:sz w:val="24"/>
          <w:lang w:eastAsia="ru-RU"/>
        </w:rPr>
        <w:t xml:space="preserve">рактеризующей ее окружение. Известно, что сначала Державин не хотел печатать это стихотворение и даже скрывал авторство, опасаясь мести влиятельных вельмож, сатирически изображенных в нем. Но в 1783 году оно получило широкое распространение и при содействии княгини Дашковой, приближенной императрицы, было напечатано в журнале «Собеседник любителей русского слова», в котором сотрудничала сама Екатерина II. </w:t>
      </w:r>
    </w:p>
    <w:p w:rsidR="00AD22E6" w:rsidRPr="00E25F6E" w:rsidRDefault="00AD22E6" w:rsidP="00AD22E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25F6E">
        <w:rPr>
          <w:rFonts w:ascii="Times New Roman" w:hAnsi="Times New Roman" w:cs="Times New Roman"/>
          <w:sz w:val="24"/>
          <w:lang w:eastAsia="ru-RU"/>
        </w:rPr>
        <w:t>Впоследствии Державин вспоминал, что это стихотворение так растрогало императрицу, что Дашкова застала ее в слезах. Екатерина II пожелала узнать, кто написал стихотворение, в котором так точно ее изобразил. В благодарность автору она послала ему золотую табакерку с пятьюстами червонцами и выразительной надписью на пакете: «Из Оренбурга от Киргизской Царевны мурзе Державину». С того дня к Державину пришла литературная слава, которой до того не знал ни один русский поэт.</w:t>
      </w:r>
    </w:p>
    <w:p w:rsidR="00AD22E6" w:rsidRDefault="00AD22E6" w:rsidP="00AD22E6">
      <w:pPr>
        <w:jc w:val="both"/>
        <w:rPr>
          <w:rFonts w:ascii="Times New Roman" w:hAnsi="Times New Roman" w:cs="Times New Roman"/>
          <w:sz w:val="24"/>
        </w:rPr>
      </w:pPr>
    </w:p>
    <w:p w:rsidR="00AD22E6" w:rsidRDefault="00AD22E6" w:rsidP="00AD2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2B35E7">
          <w:rPr>
            <w:rStyle w:val="a3"/>
            <w:rFonts w:ascii="Times New Roman" w:hAnsi="Times New Roman" w:cs="Times New Roman"/>
            <w:sz w:val="24"/>
          </w:rPr>
          <w:t>http://rushist.com/index.php/literary-articles/4387-derzhavin-felitsa-kratkoe-soderzhanie-i-analiz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D22E6" w:rsidRDefault="00AD22E6" w:rsidP="00AD2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2B35E7">
          <w:rPr>
            <w:rStyle w:val="a3"/>
            <w:rFonts w:ascii="Times New Roman" w:hAnsi="Times New Roman" w:cs="Times New Roman"/>
            <w:sz w:val="24"/>
          </w:rPr>
          <w:t>http://rushist.com/index.php/rus-literature/4224-derzhavin-felitsa-chitat-onlajn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D22E6" w:rsidRDefault="00AD22E6" w:rsidP="00AD2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7" w:history="1">
        <w:r w:rsidRPr="002B35E7">
          <w:rPr>
            <w:rStyle w:val="a3"/>
            <w:rFonts w:ascii="Times New Roman" w:hAnsi="Times New Roman" w:cs="Times New Roman"/>
            <w:sz w:val="24"/>
          </w:rPr>
          <w:t>http://www.dergavin.ru/audio/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D22E6" w:rsidRDefault="00AD22E6" w:rsidP="00AD2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8" w:history="1">
        <w:r w:rsidRPr="002B35E7">
          <w:rPr>
            <w:rStyle w:val="a3"/>
            <w:rFonts w:ascii="Times New Roman" w:hAnsi="Times New Roman" w:cs="Times New Roman"/>
            <w:sz w:val="24"/>
          </w:rPr>
          <w:t>http://lit-helper.com/p_Analiz_odi_Felica_Derjavina_G_R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D22E6" w:rsidRDefault="00E14B6A" w:rsidP="00AD22E6">
      <w:pPr>
        <w:jc w:val="both"/>
        <w:rPr>
          <w:rFonts w:ascii="Times New Roman" w:hAnsi="Times New Roman" w:cs="Times New Roman"/>
          <w:sz w:val="24"/>
        </w:rPr>
      </w:pPr>
      <w:hyperlink r:id="rId9" w:history="1">
        <w:r w:rsidR="00AD22E6" w:rsidRPr="002B35E7">
          <w:rPr>
            <w:rStyle w:val="a3"/>
            <w:rFonts w:ascii="Times New Roman" w:hAnsi="Times New Roman" w:cs="Times New Roman"/>
            <w:sz w:val="24"/>
          </w:rPr>
          <w:t>http://www.textologia.ru/literature/literatura-rossii/dergavin-gavriil-romanovich/oda-felica-g-r-derzhavina-i-ee-osobennosti/5643/?q=471&amp;n=5643</w:t>
        </w:r>
      </w:hyperlink>
    </w:p>
    <w:p w:rsidR="00AD22E6" w:rsidRDefault="00AD22E6" w:rsidP="00AD22E6">
      <w:pPr>
        <w:jc w:val="both"/>
        <w:rPr>
          <w:rFonts w:ascii="Times New Roman" w:hAnsi="Times New Roman" w:cs="Times New Roman"/>
          <w:sz w:val="24"/>
        </w:rPr>
      </w:pPr>
    </w:p>
    <w:p w:rsidR="00AD22E6" w:rsidRPr="00056BCF" w:rsidRDefault="00AD22E6" w:rsidP="00AD22E6">
      <w:pPr>
        <w:jc w:val="center"/>
        <w:rPr>
          <w:rFonts w:ascii="Times New Roman" w:hAnsi="Times New Roman" w:cs="Times New Roman"/>
          <w:b/>
          <w:sz w:val="24"/>
        </w:rPr>
      </w:pPr>
      <w:r w:rsidRPr="00056BCF">
        <w:rPr>
          <w:rFonts w:ascii="Times New Roman" w:hAnsi="Times New Roman" w:cs="Times New Roman"/>
          <w:b/>
          <w:sz w:val="24"/>
        </w:rPr>
        <w:t>«Русские девушки»</w:t>
      </w:r>
    </w:p>
    <w:p w:rsidR="00AD22E6" w:rsidRDefault="00AD22E6" w:rsidP="00AD2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10" w:history="1">
        <w:r w:rsidRPr="005039E2">
          <w:rPr>
            <w:rStyle w:val="a3"/>
            <w:rFonts w:ascii="Times New Roman" w:hAnsi="Times New Roman" w:cs="Times New Roman"/>
            <w:sz w:val="24"/>
          </w:rPr>
          <w:t>http://поэтика.рф/поэты/державин/стихи/2063/русские-девушки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D22E6" w:rsidRDefault="00AD22E6" w:rsidP="00AD2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1" w:history="1">
        <w:r w:rsidRPr="005039E2">
          <w:rPr>
            <w:rStyle w:val="a3"/>
            <w:rFonts w:ascii="Times New Roman" w:hAnsi="Times New Roman" w:cs="Times New Roman"/>
            <w:sz w:val="24"/>
          </w:rPr>
          <w:t>https://teatr.audio/derzhavin-gavriil-russkie-devushki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D22E6" w:rsidRDefault="00AD22E6" w:rsidP="00AD2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12" w:history="1">
        <w:r w:rsidRPr="005039E2">
          <w:rPr>
            <w:rStyle w:val="a3"/>
            <w:rFonts w:ascii="Times New Roman" w:hAnsi="Times New Roman" w:cs="Times New Roman"/>
            <w:sz w:val="24"/>
          </w:rPr>
          <w:t>https://analiz-stihov.ru/derzhavin/russkie-devushki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D22E6" w:rsidRDefault="00AD22E6" w:rsidP="00AD22E6">
      <w:pPr>
        <w:jc w:val="center"/>
        <w:rPr>
          <w:rFonts w:ascii="Times New Roman" w:hAnsi="Times New Roman" w:cs="Times New Roman"/>
          <w:b/>
          <w:sz w:val="24"/>
        </w:rPr>
      </w:pPr>
    </w:p>
    <w:p w:rsidR="00AD22E6" w:rsidRPr="00553AA5" w:rsidRDefault="00AD22E6" w:rsidP="00AD22E6">
      <w:pPr>
        <w:jc w:val="center"/>
        <w:rPr>
          <w:rFonts w:ascii="Times New Roman" w:hAnsi="Times New Roman" w:cs="Times New Roman"/>
          <w:b/>
          <w:sz w:val="24"/>
        </w:rPr>
      </w:pPr>
      <w:r w:rsidRPr="00553AA5">
        <w:rPr>
          <w:rFonts w:ascii="Times New Roman" w:hAnsi="Times New Roman" w:cs="Times New Roman"/>
          <w:b/>
          <w:sz w:val="24"/>
        </w:rPr>
        <w:lastRenderedPageBreak/>
        <w:t>«</w:t>
      </w:r>
      <w:proofErr w:type="spellStart"/>
      <w:r w:rsidRPr="00553AA5">
        <w:rPr>
          <w:rFonts w:ascii="Times New Roman" w:hAnsi="Times New Roman" w:cs="Times New Roman"/>
          <w:b/>
          <w:sz w:val="24"/>
        </w:rPr>
        <w:t>Снигирь</w:t>
      </w:r>
      <w:proofErr w:type="spellEnd"/>
      <w:r w:rsidRPr="00553AA5">
        <w:rPr>
          <w:rFonts w:ascii="Times New Roman" w:hAnsi="Times New Roman" w:cs="Times New Roman"/>
          <w:b/>
          <w:sz w:val="24"/>
        </w:rPr>
        <w:t>»</w:t>
      </w:r>
    </w:p>
    <w:p w:rsidR="00AD22E6" w:rsidRDefault="00AD22E6" w:rsidP="00AD22E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3AA5">
        <w:t> </w:t>
      </w:r>
      <w:r w:rsidRPr="00553AA5">
        <w:rPr>
          <w:rFonts w:ascii="Times New Roman" w:hAnsi="Times New Roman" w:cs="Times New Roman"/>
          <w:sz w:val="24"/>
        </w:rPr>
        <w:t>Гавр</w:t>
      </w:r>
      <w:r>
        <w:rPr>
          <w:rFonts w:ascii="Times New Roman" w:hAnsi="Times New Roman" w:cs="Times New Roman"/>
          <w:sz w:val="24"/>
        </w:rPr>
        <w:t>иил Романович Державин писал и «победно-патриотические»</w:t>
      </w:r>
      <w:r w:rsidRPr="00553AA5">
        <w:rPr>
          <w:rFonts w:ascii="Times New Roman" w:hAnsi="Times New Roman" w:cs="Times New Roman"/>
          <w:sz w:val="24"/>
        </w:rPr>
        <w:t xml:space="preserve"> оды. Большая часть их испытала сильное воздействие знаменитой оды М.В.</w:t>
      </w:r>
      <w:r>
        <w:rPr>
          <w:rFonts w:ascii="Times New Roman" w:hAnsi="Times New Roman" w:cs="Times New Roman"/>
          <w:sz w:val="24"/>
        </w:rPr>
        <w:t xml:space="preserve"> Ломоносова «На взятие Хотина»</w:t>
      </w:r>
      <w:r w:rsidRPr="00553AA5">
        <w:rPr>
          <w:rFonts w:ascii="Times New Roman" w:hAnsi="Times New Roman" w:cs="Times New Roman"/>
          <w:sz w:val="24"/>
        </w:rPr>
        <w:t xml:space="preserve"> (1739). Они повторяют гиперболичность описаний военных действий, которые сравниваются то с извержением вулкана, то с морской бурей. В них обычно два героя: русское воинство, персонифицированное в образе богатыря Росса, и военачальник. Оба эти образа лишены конкретных жизненных черт и отличаются более или менее условным характером. Но, отдавая дань классицистической поэзии, Державин и в военно-патриотической лирике сумел сказать свое новое слово. Одним из ярких явлений в этой области было его </w:t>
      </w:r>
      <w:hyperlink r:id="rId13" w:history="1">
        <w:r>
          <w:rPr>
            <w:rFonts w:ascii="Times New Roman" w:hAnsi="Times New Roman" w:cs="Times New Roman"/>
            <w:sz w:val="24"/>
          </w:rPr>
          <w:t>стихотворение «</w:t>
        </w:r>
        <w:proofErr w:type="spellStart"/>
        <w:r>
          <w:rPr>
            <w:rFonts w:ascii="Times New Roman" w:hAnsi="Times New Roman" w:cs="Times New Roman"/>
            <w:sz w:val="24"/>
          </w:rPr>
          <w:t>Снигирь</w:t>
        </w:r>
        <w:proofErr w:type="spellEnd"/>
        <w:r>
          <w:rPr>
            <w:rFonts w:ascii="Times New Roman" w:hAnsi="Times New Roman" w:cs="Times New Roman"/>
            <w:sz w:val="24"/>
          </w:rPr>
          <w:t>»</w:t>
        </w:r>
        <w:r w:rsidRPr="00553AA5">
          <w:rPr>
            <w:rFonts w:ascii="Times New Roman" w:hAnsi="Times New Roman" w:cs="Times New Roman"/>
            <w:sz w:val="24"/>
          </w:rPr>
          <w:t xml:space="preserve"> (1800)</w:t>
        </w:r>
      </w:hyperlink>
      <w:r w:rsidRPr="00553AA5">
        <w:rPr>
          <w:rFonts w:ascii="Times New Roman" w:hAnsi="Times New Roman" w:cs="Times New Roman"/>
          <w:sz w:val="24"/>
        </w:rPr>
        <w:t>. </w:t>
      </w:r>
    </w:p>
    <w:p w:rsidR="00AD22E6" w:rsidRDefault="00AD22E6" w:rsidP="00AD22E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3AA5">
        <w:rPr>
          <w:rFonts w:ascii="Times New Roman" w:hAnsi="Times New Roman" w:cs="Times New Roman"/>
          <w:sz w:val="24"/>
        </w:rPr>
        <w:t>Это произведение – поэтический отклик на смерть </w:t>
      </w:r>
      <w:hyperlink r:id="rId14" w:history="1">
        <w:r w:rsidRPr="00553AA5">
          <w:rPr>
            <w:rFonts w:ascii="Times New Roman" w:hAnsi="Times New Roman" w:cs="Times New Roman"/>
            <w:sz w:val="24"/>
          </w:rPr>
          <w:t>А.В. Суворова</w:t>
        </w:r>
      </w:hyperlink>
      <w:r w:rsidRPr="00553AA5">
        <w:rPr>
          <w:rFonts w:ascii="Times New Roman" w:hAnsi="Times New Roman" w:cs="Times New Roman"/>
          <w:sz w:val="24"/>
        </w:rPr>
        <w:t>, последовавшую 6(19) мая 1800 года. Державин познакомился с Суворовым еще в первую половину 70-х годов XVIII века. Позже это знакомство перешло в дружбу, чему немало способствовало сходство характеров и убеждений. За несколько дней до кончины Суворов спро</w:t>
      </w:r>
      <w:r>
        <w:rPr>
          <w:rFonts w:ascii="Times New Roman" w:hAnsi="Times New Roman" w:cs="Times New Roman"/>
          <w:sz w:val="24"/>
        </w:rPr>
        <w:t>сил у Державина: «</w:t>
      </w:r>
      <w:r w:rsidRPr="00553AA5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>ую же ты напишешь мне эпитафию?» – «</w:t>
      </w:r>
      <w:r w:rsidRPr="00553AA5">
        <w:rPr>
          <w:rFonts w:ascii="Times New Roman" w:hAnsi="Times New Roman" w:cs="Times New Roman"/>
          <w:sz w:val="24"/>
        </w:rPr>
        <w:t xml:space="preserve">По-моему, много слов не нужно, – отвечал </w:t>
      </w:r>
      <w:r>
        <w:rPr>
          <w:rFonts w:ascii="Times New Roman" w:hAnsi="Times New Roman" w:cs="Times New Roman"/>
          <w:sz w:val="24"/>
        </w:rPr>
        <w:t>Державин, – довольно сказать: «Здесь лежит Суворов». – «Помилуй бог, как хорошо!»</w:t>
      </w:r>
      <w:r w:rsidRPr="00553AA5">
        <w:rPr>
          <w:rFonts w:ascii="Times New Roman" w:hAnsi="Times New Roman" w:cs="Times New Roman"/>
          <w:sz w:val="24"/>
        </w:rPr>
        <w:t xml:space="preserve"> – произнес герой с живостью. Суворов был похоронен в Александро-Невской лавре в церкви Благовещения. Эпитафия, сочиненная Державиным, до сего времени сохранилась на могильной плите. Своей простотой и краткостью она резко выделяется среди других надгробных надписей, пространных и напыщенных, с длинным перечнем титулов и наград покойного.</w:t>
      </w:r>
    </w:p>
    <w:p w:rsidR="00AD22E6" w:rsidRDefault="00AD22E6" w:rsidP="00AD22E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Стихотворение «</w:t>
      </w:r>
      <w:proofErr w:type="spellStart"/>
      <w:r>
        <w:rPr>
          <w:rFonts w:ascii="Times New Roman" w:hAnsi="Times New Roman" w:cs="Times New Roman"/>
          <w:sz w:val="24"/>
        </w:rPr>
        <w:t>Снигирь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553AA5">
        <w:rPr>
          <w:rFonts w:ascii="Times New Roman" w:hAnsi="Times New Roman" w:cs="Times New Roman"/>
          <w:sz w:val="24"/>
        </w:rPr>
        <w:t xml:space="preserve"> было создано, по словам самого Державина, </w:t>
      </w:r>
      <w:r>
        <w:rPr>
          <w:rFonts w:ascii="Times New Roman" w:hAnsi="Times New Roman" w:cs="Times New Roman"/>
          <w:sz w:val="24"/>
        </w:rPr>
        <w:t>при следующих обстоятельствах: «</w:t>
      </w:r>
      <w:r w:rsidRPr="00553AA5">
        <w:rPr>
          <w:rFonts w:ascii="Times New Roman" w:hAnsi="Times New Roman" w:cs="Times New Roman"/>
          <w:sz w:val="24"/>
        </w:rPr>
        <w:t xml:space="preserve">У автора, – сообщает Державин, – в клетке был </w:t>
      </w:r>
      <w:proofErr w:type="spellStart"/>
      <w:r w:rsidRPr="00553AA5">
        <w:rPr>
          <w:rFonts w:ascii="Times New Roman" w:hAnsi="Times New Roman" w:cs="Times New Roman"/>
          <w:sz w:val="24"/>
        </w:rPr>
        <w:t>снигирь</w:t>
      </w:r>
      <w:proofErr w:type="spellEnd"/>
      <w:r w:rsidRPr="00553AA5">
        <w:rPr>
          <w:rFonts w:ascii="Times New Roman" w:hAnsi="Times New Roman" w:cs="Times New Roman"/>
          <w:sz w:val="24"/>
        </w:rPr>
        <w:t>, выученный петь одно колено военного марша; когда автор по преставлении сего героя (</w:t>
      </w:r>
      <w:proofErr w:type="spellStart"/>
      <w:r w:rsidRPr="00553AA5">
        <w:rPr>
          <w:rFonts w:ascii="Times New Roman" w:hAnsi="Times New Roman" w:cs="Times New Roman"/>
          <w:sz w:val="24"/>
        </w:rPr>
        <w:t>т.е.Суворова</w:t>
      </w:r>
      <w:proofErr w:type="spellEnd"/>
      <w:r w:rsidRPr="00553AA5">
        <w:rPr>
          <w:rFonts w:ascii="Times New Roman" w:hAnsi="Times New Roman" w:cs="Times New Roman"/>
          <w:sz w:val="24"/>
        </w:rPr>
        <w:t xml:space="preserve">. – П.О.) возвратился в дом, то </w:t>
      </w:r>
      <w:proofErr w:type="spellStart"/>
      <w:r w:rsidRPr="00553AA5">
        <w:rPr>
          <w:rFonts w:ascii="Times New Roman" w:hAnsi="Times New Roman" w:cs="Times New Roman"/>
          <w:sz w:val="24"/>
        </w:rPr>
        <w:t>услыша</w:t>
      </w:r>
      <w:proofErr w:type="spellEnd"/>
      <w:r w:rsidRPr="00553AA5">
        <w:rPr>
          <w:rFonts w:ascii="Times New Roman" w:hAnsi="Times New Roman" w:cs="Times New Roman"/>
          <w:sz w:val="24"/>
        </w:rPr>
        <w:t>, что сия птичка поет военную песню, написал сию о</w:t>
      </w:r>
      <w:r>
        <w:rPr>
          <w:rFonts w:ascii="Times New Roman" w:hAnsi="Times New Roman" w:cs="Times New Roman"/>
          <w:sz w:val="24"/>
        </w:rPr>
        <w:t>ду в память столь славного мужа»</w:t>
      </w:r>
      <w:r w:rsidRPr="00553AA5">
        <w:rPr>
          <w:rFonts w:ascii="Times New Roman" w:hAnsi="Times New Roman" w:cs="Times New Roman"/>
          <w:sz w:val="24"/>
        </w:rPr>
        <w:t>. </w:t>
      </w:r>
    </w:p>
    <w:p w:rsidR="00AD22E6" w:rsidRPr="00553AA5" w:rsidRDefault="00AD22E6" w:rsidP="00AD22E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Хотя Державин и называет «</w:t>
      </w:r>
      <w:proofErr w:type="spellStart"/>
      <w:r w:rsidRPr="00553AA5">
        <w:rPr>
          <w:rFonts w:ascii="Times New Roman" w:hAnsi="Times New Roman" w:cs="Times New Roman"/>
          <w:sz w:val="24"/>
        </w:rPr>
        <w:t>Снигиря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553AA5">
        <w:rPr>
          <w:rFonts w:ascii="Times New Roman" w:hAnsi="Times New Roman" w:cs="Times New Roman"/>
          <w:sz w:val="24"/>
        </w:rPr>
        <w:t xml:space="preserve"> одой, но это слово утрачивает у него свой жанровый смысл. Высокую гражданскую тему Державин воплощает в форму глубоко личного, интимного произведения, вследствие чего в стихотворение вводятся подробности частной жизни поэта. Вот он, Державин, вернулся домой под гнетущим впечатлением от кончины. Суворова. А веселый снегирь встречает его, как всегда, военным маршем. Но как не подходит этот марш к скорбному настроению поэта! И именно поэтому Державин начинает свое стихотворение мягким укором некстати распевшейся птичке</w:t>
      </w:r>
    </w:p>
    <w:p w:rsidR="00AD22E6" w:rsidRDefault="00AD22E6" w:rsidP="00AD22E6">
      <w:pPr>
        <w:jc w:val="both"/>
        <w:rPr>
          <w:rFonts w:ascii="Times New Roman" w:hAnsi="Times New Roman" w:cs="Times New Roman"/>
          <w:sz w:val="24"/>
        </w:rPr>
      </w:pPr>
    </w:p>
    <w:p w:rsidR="00AD22E6" w:rsidRDefault="00AD22E6" w:rsidP="00AD2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15" w:history="1">
        <w:r w:rsidRPr="005039E2">
          <w:rPr>
            <w:rStyle w:val="a3"/>
            <w:rFonts w:ascii="Times New Roman" w:hAnsi="Times New Roman" w:cs="Times New Roman"/>
            <w:sz w:val="24"/>
          </w:rPr>
          <w:t>https://rustih.ru/gavrila-derzhavin-snegir/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D22E6" w:rsidRPr="00553AA5" w:rsidRDefault="00AD22E6" w:rsidP="00AD22E6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6" w:history="1">
        <w:r w:rsidRPr="00E14B6A">
          <w:rPr>
            <w:rStyle w:val="a3"/>
            <w:rFonts w:ascii="Times New Roman" w:hAnsi="Times New Roman" w:cs="Times New Roman"/>
            <w:b/>
            <w:sz w:val="24"/>
          </w:rPr>
          <w:t>https://www.youtube.com/watch?v=g8PJ-eSL7Nc</w:t>
        </w:r>
      </w:hyperlink>
      <w:r w:rsidRPr="00E14B6A">
        <w:rPr>
          <w:rFonts w:ascii="Times New Roman" w:hAnsi="Times New Roman" w:cs="Times New Roman"/>
          <w:b/>
          <w:sz w:val="24"/>
        </w:rPr>
        <w:t xml:space="preserve"> </w:t>
      </w:r>
    </w:p>
    <w:p w:rsidR="00AD22E6" w:rsidRDefault="00AD22E6" w:rsidP="00AD2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17" w:history="1">
        <w:r w:rsidRPr="005039E2">
          <w:rPr>
            <w:rStyle w:val="a3"/>
            <w:rFonts w:ascii="Times New Roman" w:hAnsi="Times New Roman" w:cs="Times New Roman"/>
            <w:sz w:val="24"/>
          </w:rPr>
          <w:t>http://sochinyalka.ru/2017/02/analiz-stihotvorenija-snegir-derzhavin.html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D22E6" w:rsidRDefault="00AD22E6" w:rsidP="00AD2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hyperlink r:id="rId18" w:history="1">
        <w:r w:rsidRPr="005039E2">
          <w:rPr>
            <w:rStyle w:val="a3"/>
            <w:rFonts w:ascii="Times New Roman" w:hAnsi="Times New Roman" w:cs="Times New Roman"/>
            <w:sz w:val="24"/>
          </w:rPr>
          <w:t>http://sochinite.ru/analiz-stihotvoreniya/derzhavin/snegir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D22E6" w:rsidRDefault="00AD22E6" w:rsidP="00AD22E6">
      <w:pPr>
        <w:jc w:val="both"/>
        <w:rPr>
          <w:rFonts w:ascii="Times New Roman" w:hAnsi="Times New Roman" w:cs="Times New Roman"/>
          <w:sz w:val="24"/>
        </w:rPr>
      </w:pPr>
    </w:p>
    <w:p w:rsidR="00AD22E6" w:rsidRDefault="00AD22E6" w:rsidP="00AD2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19" w:history="1">
        <w:r w:rsidRPr="005039E2">
          <w:rPr>
            <w:rStyle w:val="a3"/>
            <w:rFonts w:ascii="Times New Roman" w:hAnsi="Times New Roman" w:cs="Times New Roman"/>
            <w:sz w:val="24"/>
          </w:rPr>
          <w:t>http://hallenna.narod.ru/derzhavin_biograf.html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70139" w:rsidRDefault="00070139" w:rsidP="00AD2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Тест по биографии - </w:t>
      </w:r>
      <w:hyperlink r:id="rId20" w:history="1">
        <w:r w:rsidRPr="005039E2">
          <w:rPr>
            <w:rStyle w:val="a3"/>
            <w:rFonts w:ascii="Times New Roman" w:hAnsi="Times New Roman" w:cs="Times New Roman"/>
            <w:sz w:val="24"/>
          </w:rPr>
          <w:t>http://obrazovaka.ru/test/po-biografii-derzhavina-s-otvetami.html</w:t>
        </w:r>
      </w:hyperlink>
      <w:r>
        <w:rPr>
          <w:rFonts w:ascii="Times New Roman" w:hAnsi="Times New Roman" w:cs="Times New Roman"/>
          <w:sz w:val="24"/>
        </w:rPr>
        <w:t xml:space="preserve">   </w:t>
      </w:r>
    </w:p>
    <w:p w:rsidR="00AD22E6" w:rsidRDefault="00AD22E6" w:rsidP="00AD2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Музей – усадьба </w:t>
      </w:r>
      <w:r w:rsidRPr="005B625D">
        <w:rPr>
          <w:rFonts w:ascii="Times New Roman" w:hAnsi="Times New Roman" w:cs="Times New Roman"/>
          <w:sz w:val="24"/>
        </w:rPr>
        <w:t>Г.Р. Державин</w:t>
      </w:r>
      <w:r>
        <w:rPr>
          <w:rFonts w:ascii="Times New Roman" w:hAnsi="Times New Roman" w:cs="Times New Roman"/>
          <w:sz w:val="24"/>
        </w:rPr>
        <w:t xml:space="preserve">а -   </w:t>
      </w:r>
    </w:p>
    <w:p w:rsidR="00AD22E6" w:rsidRPr="005B625D" w:rsidRDefault="00E14B6A" w:rsidP="00AD22E6">
      <w:pPr>
        <w:jc w:val="both"/>
        <w:rPr>
          <w:rFonts w:ascii="Times New Roman" w:hAnsi="Times New Roman" w:cs="Times New Roman"/>
          <w:b/>
          <w:sz w:val="24"/>
        </w:rPr>
      </w:pPr>
      <w:hyperlink r:id="rId21" w:history="1">
        <w:r w:rsidR="00AD22E6" w:rsidRPr="005039E2">
          <w:rPr>
            <w:rStyle w:val="a3"/>
            <w:rFonts w:ascii="Times New Roman" w:hAnsi="Times New Roman" w:cs="Times New Roman"/>
            <w:sz w:val="24"/>
          </w:rPr>
          <w:t>http://www.museumpushkin.ru/vserossijskij_muzej_a._s._pushkina/muzej-usadba_g.r.derzhavina.html</w:t>
        </w:r>
      </w:hyperlink>
      <w:r w:rsidR="00AD22E6">
        <w:rPr>
          <w:rFonts w:ascii="Times New Roman" w:hAnsi="Times New Roman" w:cs="Times New Roman"/>
          <w:sz w:val="24"/>
        </w:rPr>
        <w:t xml:space="preserve"> </w:t>
      </w:r>
    </w:p>
    <w:p w:rsidR="00A1381C" w:rsidRDefault="00A1381C" w:rsidP="00AD22E6">
      <w:pPr>
        <w:ind w:left="-709"/>
      </w:pPr>
      <w:bookmarkStart w:id="0" w:name="_GoBack"/>
      <w:bookmarkEnd w:id="0"/>
    </w:p>
    <w:sectPr w:rsidR="00A1381C" w:rsidSect="00AD22E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E6"/>
    <w:rsid w:val="00070139"/>
    <w:rsid w:val="00A1381C"/>
    <w:rsid w:val="00AD22E6"/>
    <w:rsid w:val="00E1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7A8"/>
  <w15:chartTrackingRefBased/>
  <w15:docId w15:val="{33803F34-4B43-41E5-8EEB-F4639F5E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2E6"/>
    <w:rPr>
      <w:color w:val="0563C1" w:themeColor="hyperlink"/>
      <w:u w:val="single"/>
    </w:rPr>
  </w:style>
  <w:style w:type="paragraph" w:styleId="a4">
    <w:name w:val="No Spacing"/>
    <w:uiPriority w:val="1"/>
    <w:qFormat/>
    <w:rsid w:val="00AD22E6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E14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-helper.com/p_Analiz_odi_Felica_Derjavina_G_R" TargetMode="External"/><Relationship Id="rId13" Type="http://schemas.openxmlformats.org/officeDocument/2006/relationships/hyperlink" Target="http://literatura5.narod.ru/derzhavin_snigir_t.html" TargetMode="External"/><Relationship Id="rId18" Type="http://schemas.openxmlformats.org/officeDocument/2006/relationships/hyperlink" Target="http://sochinite.ru/analiz-stihotvoreniya/derzhavin/snegi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useumpushkin.ru/vserossijskij_muzej_a._s._pushkina/muzej-usadba_g.r.derzhavina.html" TargetMode="External"/><Relationship Id="rId7" Type="http://schemas.openxmlformats.org/officeDocument/2006/relationships/hyperlink" Target="http://www.dergavin.ru/audio/" TargetMode="External"/><Relationship Id="rId12" Type="http://schemas.openxmlformats.org/officeDocument/2006/relationships/hyperlink" Target="https://analiz-stihov.ru/derzhavin/russkie-devushki" TargetMode="External"/><Relationship Id="rId17" Type="http://schemas.openxmlformats.org/officeDocument/2006/relationships/hyperlink" Target="http://sochinyalka.ru/2017/02/analiz-stihotvorenija-snegir-derzhavi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8PJ-eSL7Nc" TargetMode="External"/><Relationship Id="rId20" Type="http://schemas.openxmlformats.org/officeDocument/2006/relationships/hyperlink" Target="http://obrazovaka.ru/test/po-biografii-derzhavina-s-otvetam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ushist.com/index.php/rus-literature/4224-derzhavin-felitsa-chitat-onlajn" TargetMode="External"/><Relationship Id="rId11" Type="http://schemas.openxmlformats.org/officeDocument/2006/relationships/hyperlink" Target="https://teatr.audio/derzhavin-gavriil-russkie-devushki" TargetMode="External"/><Relationship Id="rId5" Type="http://schemas.openxmlformats.org/officeDocument/2006/relationships/hyperlink" Target="http://rushist.com/index.php/literary-articles/4387-derzhavin-felitsa-kratkoe-soderzhanie-i-analiz" TargetMode="External"/><Relationship Id="rId15" Type="http://schemas.openxmlformats.org/officeDocument/2006/relationships/hyperlink" Target="https://rustih.ru/gavrila-derzhavin-snegi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87;&#1086;&#1101;&#1090;&#1080;&#1082;&#1072;.&#1088;&#1092;/&#1087;&#1086;&#1101;&#1090;&#1099;/&#1076;&#1077;&#1088;&#1078;&#1072;&#1074;&#1080;&#1085;/&#1089;&#1090;&#1080;&#1093;&#1080;/2063/&#1088;&#1091;&#1089;&#1089;&#1082;&#1080;&#1077;-&#1076;&#1077;&#1074;&#1091;&#1096;&#1082;&#1080;" TargetMode="External"/><Relationship Id="rId19" Type="http://schemas.openxmlformats.org/officeDocument/2006/relationships/hyperlink" Target="http://hallenna.narod.ru/derzhavin_biograf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extologia.ru/literature/literatura-rossii/dergavin-gavriil-romanovich/oda-felica-g-r-derzhavina-i-ee-osobennosti/5643/?q=471&amp;n=5643" TargetMode="External"/><Relationship Id="rId14" Type="http://schemas.openxmlformats.org/officeDocument/2006/relationships/hyperlink" Target="http://literatura5.narod.ru/suvorov_179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1005</Words>
  <Characters>5730</Characters>
  <Application>Microsoft Office Word</Application>
  <DocSecurity>0</DocSecurity>
  <Lines>47</Lines>
  <Paragraphs>13</Paragraphs>
  <ScaleCrop>false</ScaleCrop>
  <Company>HP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4</cp:revision>
  <dcterms:created xsi:type="dcterms:W3CDTF">2018-05-14T07:19:00Z</dcterms:created>
  <dcterms:modified xsi:type="dcterms:W3CDTF">2018-07-04T08:42:00Z</dcterms:modified>
</cp:coreProperties>
</file>