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1E" w:rsidRPr="003B35DF" w:rsidRDefault="00C1451E" w:rsidP="00C1451E">
      <w:pPr>
        <w:jc w:val="center"/>
        <w:rPr>
          <w:rFonts w:ascii="Times New Roman" w:hAnsi="Times New Roman" w:cs="Times New Roman"/>
          <w:b/>
          <w:sz w:val="24"/>
        </w:rPr>
      </w:pPr>
      <w:r w:rsidRPr="003B35DF">
        <w:rPr>
          <w:rFonts w:ascii="Times New Roman" w:hAnsi="Times New Roman" w:cs="Times New Roman"/>
          <w:b/>
          <w:sz w:val="24"/>
        </w:rPr>
        <w:t xml:space="preserve">Д.Р.Р. </w:t>
      </w:r>
      <w:proofErr w:type="spellStart"/>
      <w:r w:rsidRPr="003B35DF">
        <w:rPr>
          <w:rFonts w:ascii="Times New Roman" w:hAnsi="Times New Roman" w:cs="Times New Roman"/>
          <w:b/>
          <w:sz w:val="24"/>
        </w:rPr>
        <w:t>Толкиен</w:t>
      </w:r>
      <w:proofErr w:type="spellEnd"/>
      <w:r w:rsidRPr="003B35DF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3B35DF">
        <w:rPr>
          <w:rFonts w:ascii="Times New Roman" w:hAnsi="Times New Roman" w:cs="Times New Roman"/>
          <w:b/>
          <w:sz w:val="24"/>
        </w:rPr>
        <w:t>Толкин</w:t>
      </w:r>
      <w:proofErr w:type="spellEnd"/>
      <w:r w:rsidRPr="003B35DF">
        <w:rPr>
          <w:rFonts w:ascii="Times New Roman" w:hAnsi="Times New Roman" w:cs="Times New Roman"/>
          <w:b/>
          <w:sz w:val="24"/>
        </w:rPr>
        <w:t>) «Властелин колец»</w:t>
      </w:r>
    </w:p>
    <w:p w:rsidR="00C1451E" w:rsidRDefault="00C1451E" w:rsidP="00C1451E">
      <w:pPr>
        <w:pStyle w:val="a4"/>
        <w:spacing w:line="276" w:lineRule="auto"/>
        <w:ind w:left="-567" w:firstLine="1418"/>
        <w:jc w:val="center"/>
        <w:rPr>
          <w:rFonts w:ascii="Times New Roman" w:hAnsi="Times New Roman" w:cs="Times New Roman"/>
          <w:b/>
          <w:bCs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bdr w:val="none" w:sz="0" w:space="0" w:color="auto" w:frame="1"/>
          <w:lang w:eastAsia="ru-RU"/>
        </w:rPr>
        <w:drawing>
          <wp:inline distT="0" distB="0" distL="0" distR="0">
            <wp:extent cx="5314950" cy="3986213"/>
            <wp:effectExtent l="0" t="0" r="0" b="0"/>
            <wp:docPr id="1" name="Рисунок 1" descr="C:\Users\Пользователь\AppData\Local\Microsoft\Windows\INetCache\Content.Word\d013e2e900a1f2134f9ba7999cb42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d013e2e900a1f2134f9ba7999cb422f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10" cy="400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1E" w:rsidRDefault="00C1451E" w:rsidP="00C1451E">
      <w:pPr>
        <w:pStyle w:val="a4"/>
        <w:spacing w:line="276" w:lineRule="auto"/>
        <w:ind w:hanging="142"/>
        <w:jc w:val="both"/>
        <w:rPr>
          <w:rFonts w:ascii="Times New Roman" w:hAnsi="Times New Roman" w:cs="Times New Roman"/>
          <w:b/>
          <w:bCs/>
          <w:sz w:val="24"/>
          <w:bdr w:val="none" w:sz="0" w:space="0" w:color="auto" w:frame="1"/>
          <w:lang w:eastAsia="ru-RU"/>
        </w:rPr>
      </w:pPr>
    </w:p>
    <w:p w:rsidR="00C1451E" w:rsidRPr="003B35DF" w:rsidRDefault="00C1451E" w:rsidP="00C1451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3B35DF">
        <w:rPr>
          <w:rFonts w:ascii="Times New Roman" w:hAnsi="Times New Roman" w:cs="Times New Roman"/>
          <w:b/>
          <w:bCs/>
          <w:sz w:val="24"/>
          <w:bdr w:val="none" w:sz="0" w:space="0" w:color="auto" w:frame="1"/>
          <w:lang w:eastAsia="ru-RU"/>
        </w:rPr>
        <w:t xml:space="preserve">Дж. Р. Р. </w:t>
      </w:r>
      <w:proofErr w:type="spellStart"/>
      <w:r w:rsidRPr="003B35DF">
        <w:rPr>
          <w:rFonts w:ascii="Times New Roman" w:hAnsi="Times New Roman" w:cs="Times New Roman"/>
          <w:b/>
          <w:bCs/>
          <w:sz w:val="24"/>
          <w:bdr w:val="none" w:sz="0" w:space="0" w:color="auto" w:frame="1"/>
          <w:lang w:eastAsia="ru-RU"/>
        </w:rPr>
        <w:t>Толкиен</w:t>
      </w:r>
      <w:proofErr w:type="spellEnd"/>
      <w:r w:rsidRPr="003B35DF">
        <w:rPr>
          <w:rFonts w:ascii="Times New Roman" w:hAnsi="Times New Roman" w:cs="Times New Roman"/>
          <w:sz w:val="24"/>
          <w:lang w:eastAsia="ru-RU"/>
        </w:rPr>
        <w:t> - сегодня это имя знает не только каждый школьник, но и практически все родители. Великая сказка, неподражаемая эпопея всколыхнула литературный мир запада ещё в середине пятидесятых годов двадцатого столетия, когда все три тома этой эпопеи увидели свет после многочисленных доработок и исправлений повествования. Три "Летописи Великой Войны", каждая из которых была самостоятельна и самодостаточна в своём наполнении событиями и героями. А успех читателей пришёл мгновенно, и все критики спустя время пришли к одному мнению, что это произведение пришло "на века" и успех её гораздо глубже и прочней чем казалось первым восторженным почитателям. Сейчас, спустя более полувека после публикации </w:t>
      </w:r>
      <w:r w:rsidRPr="003B35DF">
        <w:rPr>
          <w:rFonts w:ascii="Times New Roman" w:hAnsi="Times New Roman" w:cs="Times New Roman"/>
          <w:bCs/>
          <w:sz w:val="24"/>
          <w:bdr w:val="none" w:sz="0" w:space="0" w:color="auto" w:frame="1"/>
          <w:lang w:eastAsia="ru-RU"/>
        </w:rPr>
        <w:t>"Властелина Колец"</w:t>
      </w:r>
      <w:r w:rsidRPr="003B35DF">
        <w:rPr>
          <w:rFonts w:ascii="Times New Roman" w:hAnsi="Times New Roman" w:cs="Times New Roman"/>
          <w:sz w:val="24"/>
          <w:lang w:eastAsia="ru-RU"/>
        </w:rPr>
        <w:t>, можно смело констатировать грандиозный успех книги и её полном читательском и критическом признании во всём мире.</w:t>
      </w:r>
    </w:p>
    <w:p w:rsidR="00C1451E" w:rsidRPr="003B35DF" w:rsidRDefault="00C1451E" w:rsidP="00C1451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3B35DF">
        <w:rPr>
          <w:rFonts w:ascii="Times New Roman" w:hAnsi="Times New Roman" w:cs="Times New Roman"/>
          <w:sz w:val="24"/>
          <w:lang w:eastAsia="ru-RU"/>
        </w:rPr>
        <w:t>А начиналось всё в далёком 1916 году, когда автор вернулся с фронта Первой мировой войны. Находясь на излечении в госпитале, он вспомнил свой студенческий замысел и приступил к его реализации, назвав произведение "</w:t>
      </w:r>
      <w:proofErr w:type="spellStart"/>
      <w:r w:rsidRPr="003B35DF">
        <w:rPr>
          <w:rFonts w:ascii="Times New Roman" w:hAnsi="Times New Roman" w:cs="Times New Roman"/>
          <w:sz w:val="24"/>
          <w:lang w:eastAsia="ru-RU"/>
        </w:rPr>
        <w:t>Сильмариллион</w:t>
      </w:r>
      <w:proofErr w:type="spellEnd"/>
      <w:r w:rsidRPr="003B35DF">
        <w:rPr>
          <w:rFonts w:ascii="Times New Roman" w:hAnsi="Times New Roman" w:cs="Times New Roman"/>
          <w:sz w:val="24"/>
          <w:lang w:eastAsia="ru-RU"/>
        </w:rPr>
        <w:t>" В нем он повествовал о трёх волшебных властительных кольцах. Это был самый популярный фольклорный мотив и самый распространённый. Именно работа над этой книгой и положила основу </w:t>
      </w:r>
      <w:hyperlink r:id="rId5" w:tgtFrame="_blank" w:history="1">
        <w:r w:rsidRPr="003B35DF">
          <w:rPr>
            <w:rFonts w:ascii="Times New Roman" w:hAnsi="Times New Roman" w:cs="Times New Roman"/>
            <w:bCs/>
            <w:sz w:val="24"/>
            <w:bdr w:val="none" w:sz="0" w:space="0" w:color="auto" w:frame="1"/>
            <w:lang w:eastAsia="ru-RU"/>
          </w:rPr>
          <w:t>"Властелина Колец"</w:t>
        </w:r>
      </w:hyperlink>
      <w:r w:rsidRPr="003B35DF">
        <w:rPr>
          <w:rFonts w:ascii="Times New Roman" w:hAnsi="Times New Roman" w:cs="Times New Roman"/>
          <w:sz w:val="24"/>
          <w:lang w:eastAsia="ru-RU"/>
        </w:rPr>
        <w:t>. Двадцать пять лет переделок и трансформаций, привязки к географии и легендам Уэльса продолжали видоизменять и дополнять книгу пока не появился вдруг маленький Хоббит. Всё, что было раньше и легло в основу первой части под названием "Хоббит". Уже в 1937 году книга о маленьком невысоком герои увидела свет и поведала миру о приключениях добродушного человечка в огромном мире, где совершалось великое противостояние добра и зла. </w:t>
      </w:r>
    </w:p>
    <w:p w:rsidR="00C1451E" w:rsidRDefault="00C1451E" w:rsidP="00C1451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3B35DF">
        <w:rPr>
          <w:rFonts w:ascii="Times New Roman" w:hAnsi="Times New Roman" w:cs="Times New Roman"/>
          <w:sz w:val="24"/>
          <w:lang w:eastAsia="ru-RU"/>
        </w:rPr>
        <w:t>Сначала </w:t>
      </w:r>
      <w:r w:rsidRPr="003B35DF">
        <w:rPr>
          <w:rFonts w:ascii="Times New Roman" w:hAnsi="Times New Roman" w:cs="Times New Roman"/>
          <w:bCs/>
          <w:sz w:val="24"/>
          <w:bdr w:val="none" w:sz="0" w:space="0" w:color="auto" w:frame="1"/>
          <w:lang w:eastAsia="ru-RU"/>
        </w:rPr>
        <w:t>"Хоббит"</w:t>
      </w:r>
      <w:r w:rsidRPr="003B35DF">
        <w:rPr>
          <w:rFonts w:ascii="Times New Roman" w:hAnsi="Times New Roman" w:cs="Times New Roman"/>
          <w:sz w:val="24"/>
          <w:lang w:eastAsia="ru-RU"/>
        </w:rPr>
        <w:t xml:space="preserve"> показался простоватой, наивной и даже немного грубой и высокопарной, но забавной и увлекательной книгой. В Европе наступили очень тревожные дни, когда во всю набирала силу страшная нечеловеческая идеология, превосходства одного народа над </w:t>
      </w:r>
      <w:r w:rsidRPr="003B35DF">
        <w:rPr>
          <w:rFonts w:ascii="Times New Roman" w:hAnsi="Times New Roman" w:cs="Times New Roman"/>
          <w:sz w:val="24"/>
          <w:lang w:eastAsia="ru-RU"/>
        </w:rPr>
        <w:lastRenderedPageBreak/>
        <w:t xml:space="preserve">остальными и смутное время окутало спокойный мир. Канун начала Второй мировой войны. По Европе расползался фашизм - мерзкая коричневая чума. И после известных событий в Чехословакии </w:t>
      </w:r>
      <w:proofErr w:type="spellStart"/>
      <w:r w:rsidRPr="003B35DF">
        <w:rPr>
          <w:rFonts w:ascii="Times New Roman" w:hAnsi="Times New Roman" w:cs="Times New Roman"/>
          <w:sz w:val="24"/>
          <w:lang w:eastAsia="ru-RU"/>
        </w:rPr>
        <w:t>Толкиен</w:t>
      </w:r>
      <w:proofErr w:type="spellEnd"/>
      <w:r w:rsidRPr="003B35DF">
        <w:rPr>
          <w:rFonts w:ascii="Times New Roman" w:hAnsi="Times New Roman" w:cs="Times New Roman"/>
          <w:sz w:val="24"/>
          <w:lang w:eastAsia="ru-RU"/>
        </w:rPr>
        <w:t xml:space="preserve"> берётся за продолжение эпопеи о маленьких </w:t>
      </w:r>
      <w:proofErr w:type="spellStart"/>
      <w:r w:rsidRPr="003B35DF">
        <w:rPr>
          <w:rFonts w:ascii="Times New Roman" w:hAnsi="Times New Roman" w:cs="Times New Roman"/>
          <w:sz w:val="24"/>
          <w:lang w:eastAsia="ru-RU"/>
        </w:rPr>
        <w:t>хоббитах</w:t>
      </w:r>
      <w:proofErr w:type="spellEnd"/>
      <w:r w:rsidRPr="003B35DF">
        <w:rPr>
          <w:rFonts w:ascii="Times New Roman" w:hAnsi="Times New Roman" w:cs="Times New Roman"/>
          <w:sz w:val="24"/>
          <w:lang w:eastAsia="ru-RU"/>
        </w:rPr>
        <w:t xml:space="preserve">. Начав в 1939 году работу, автор внезапно прекратил её в 1942. Это было самое тяжёлое время войны. Исход её решался на Востоке, что впоследствии и было отражено автором в книге. Сталинград стал поворотным в ходе войны и когда в 1944-ом году союзники вступили в объединённую битву, </w:t>
      </w:r>
      <w:proofErr w:type="spellStart"/>
      <w:r w:rsidRPr="003B35DF">
        <w:rPr>
          <w:rFonts w:ascii="Times New Roman" w:hAnsi="Times New Roman" w:cs="Times New Roman"/>
          <w:sz w:val="24"/>
          <w:lang w:eastAsia="ru-RU"/>
        </w:rPr>
        <w:t>Толкиен</w:t>
      </w:r>
      <w:proofErr w:type="spellEnd"/>
      <w:r w:rsidRPr="003B35DF">
        <w:rPr>
          <w:rFonts w:ascii="Times New Roman" w:hAnsi="Times New Roman" w:cs="Times New Roman"/>
          <w:sz w:val="24"/>
          <w:lang w:eastAsia="ru-RU"/>
        </w:rPr>
        <w:t xml:space="preserve"> продолжил писать роман-трилогию, проводя параллели происходящих событий в реальном мире и сказочном. Автор работал над книгой вплоть до 1949 года и наконец, три тома повествования увидели свет в 1954-1955 годах в том виде, в котором мы знаем их сейчас. Вот так, простая сказка превратилась со временем в жизнеописание целого поколения людей.</w:t>
      </w:r>
    </w:p>
    <w:p w:rsidR="00C1451E" w:rsidRDefault="00C1451E" w:rsidP="00C1451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C1451E" w:rsidRDefault="00C1451E" w:rsidP="00C145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6" w:history="1">
        <w:r w:rsidRPr="00FC44EB">
          <w:rPr>
            <w:rStyle w:val="a3"/>
            <w:rFonts w:ascii="Times New Roman" w:hAnsi="Times New Roman" w:cs="Times New Roman"/>
            <w:sz w:val="24"/>
          </w:rPr>
          <w:t>https://briefly.ru/tolkien/vlastelin_kolec/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451E" w:rsidRDefault="00C1451E" w:rsidP="00C145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7" w:history="1">
        <w:r w:rsidR="0040091C" w:rsidRPr="00CB016C">
          <w:rPr>
            <w:rStyle w:val="a3"/>
            <w:rFonts w:ascii="Times New Roman" w:hAnsi="Times New Roman" w:cs="Times New Roman"/>
            <w:sz w:val="24"/>
          </w:rPr>
          <w:t>http://bookscafe.net/read/tolkien_john-vlastelin_kolec_perevod_v_s_muraveva_a_a_kistyakovskogo-75140.html#p4</w:t>
        </w:r>
      </w:hyperlink>
      <w:r w:rsidR="0040091C">
        <w:rPr>
          <w:rFonts w:ascii="Times New Roman" w:hAnsi="Times New Roman" w:cs="Times New Roman"/>
          <w:sz w:val="24"/>
        </w:rPr>
        <w:t xml:space="preserve"> </w:t>
      </w:r>
    </w:p>
    <w:p w:rsidR="00C1451E" w:rsidRDefault="00C1451E" w:rsidP="00C145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8" w:history="1">
        <w:r w:rsidRPr="00FC44EB">
          <w:rPr>
            <w:rStyle w:val="a3"/>
            <w:rFonts w:ascii="Times New Roman" w:hAnsi="Times New Roman" w:cs="Times New Roman"/>
            <w:sz w:val="24"/>
          </w:rPr>
          <w:t>https://knigaaudio.online/79-vlastelin-kolec-hraniteli-kolca.html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451E" w:rsidRDefault="00C1451E" w:rsidP="00C145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- </w:t>
      </w:r>
      <w:r w:rsidR="0040091C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40091C" w:rsidRPr="00CB016C">
          <w:rPr>
            <w:rStyle w:val="a3"/>
            <w:rFonts w:ascii="Times New Roman" w:hAnsi="Times New Roman" w:cs="Times New Roman"/>
            <w:sz w:val="24"/>
          </w:rPr>
          <w:t>http://kinohabr.net/fentezi/1731-vlastelin-kolec-vse-chasti.html</w:t>
        </w:r>
      </w:hyperlink>
      <w:r w:rsidR="0040091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40091C" w:rsidRDefault="0040091C" w:rsidP="00C145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Знаменитые экранизации </w:t>
      </w:r>
      <w:proofErr w:type="spellStart"/>
      <w:r>
        <w:rPr>
          <w:rFonts w:ascii="Times New Roman" w:hAnsi="Times New Roman" w:cs="Times New Roman"/>
          <w:sz w:val="24"/>
        </w:rPr>
        <w:t>Толкиена</w:t>
      </w:r>
      <w:proofErr w:type="spellEnd"/>
      <w:r>
        <w:rPr>
          <w:rFonts w:ascii="Times New Roman" w:hAnsi="Times New Roman" w:cs="Times New Roman"/>
          <w:sz w:val="24"/>
        </w:rPr>
        <w:t xml:space="preserve">  - </w:t>
      </w:r>
      <w:hyperlink r:id="rId10" w:history="1">
        <w:r w:rsidRPr="00CB016C">
          <w:rPr>
            <w:rStyle w:val="a3"/>
            <w:rFonts w:ascii="Times New Roman" w:hAnsi="Times New Roman" w:cs="Times New Roman"/>
            <w:sz w:val="24"/>
          </w:rPr>
          <w:t>https://www.livelib.ru/group/109/post/22174-ekranizatsii-tolkina-zabytye-i-nesnyatye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451E" w:rsidRDefault="00C1451E" w:rsidP="00C145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1" w:anchor="3" w:history="1">
        <w:r w:rsidRPr="00FC44EB">
          <w:rPr>
            <w:rStyle w:val="a3"/>
            <w:rFonts w:ascii="Times New Roman" w:hAnsi="Times New Roman" w:cs="Times New Roman"/>
            <w:sz w:val="24"/>
          </w:rPr>
          <w:t>http://www.kulichki.com/tolkien/cabinet/about/vinogr.shtml#3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451E" w:rsidRDefault="00C1451E" w:rsidP="00C145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Кто есть кто в книге - </w:t>
      </w:r>
      <w:hyperlink r:id="rId12" w:history="1">
        <w:r w:rsidRPr="00FC44EB">
          <w:rPr>
            <w:rStyle w:val="a3"/>
            <w:rFonts w:ascii="Times New Roman" w:hAnsi="Times New Roman" w:cs="Times New Roman"/>
            <w:sz w:val="24"/>
          </w:rPr>
          <w:t>http://fanfics.me/fandom25?action=encyclopedia&amp;soaction=heroes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451E" w:rsidRDefault="00C1451E" w:rsidP="00C145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3" w:anchor="2" w:history="1">
        <w:r w:rsidRPr="00FC44EB">
          <w:rPr>
            <w:rStyle w:val="a3"/>
            <w:rFonts w:ascii="Times New Roman" w:hAnsi="Times New Roman" w:cs="Times New Roman"/>
            <w:sz w:val="24"/>
          </w:rPr>
          <w:t>http://www.kulichki.com/tolkien/cabinet/about/vinogr.shtml#2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451E" w:rsidRDefault="00C1451E" w:rsidP="00C145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Места съёмки фильма - </w:t>
      </w:r>
      <w:hyperlink r:id="rId14" w:history="1">
        <w:r w:rsidRPr="00FC44EB">
          <w:rPr>
            <w:rStyle w:val="a3"/>
            <w:rFonts w:ascii="Times New Roman" w:hAnsi="Times New Roman" w:cs="Times New Roman"/>
            <w:sz w:val="24"/>
          </w:rPr>
          <w:t>https://www.vipgeo.ru/articles/interesnoe/po_mestam_semok_filmov/Mesta_semok_Vlastelina_Kolets/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451E" w:rsidRPr="00992077" w:rsidRDefault="00C1451E" w:rsidP="00C1451E">
      <w:pPr>
        <w:jc w:val="center"/>
        <w:rPr>
          <w:rFonts w:ascii="Times New Roman" w:hAnsi="Times New Roman" w:cs="Times New Roman"/>
          <w:b/>
          <w:sz w:val="24"/>
        </w:rPr>
      </w:pPr>
      <w:r w:rsidRPr="00992077">
        <w:rPr>
          <w:rFonts w:ascii="Times New Roman" w:hAnsi="Times New Roman" w:cs="Times New Roman"/>
          <w:b/>
          <w:sz w:val="24"/>
        </w:rPr>
        <w:t>Проверь себя:</w:t>
      </w:r>
    </w:p>
    <w:p w:rsidR="00C1451E" w:rsidRDefault="00C1451E" w:rsidP="00C145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5" w:history="1">
        <w:r w:rsidRPr="00FC44EB">
          <w:rPr>
            <w:rStyle w:val="a3"/>
            <w:rFonts w:ascii="Times New Roman" w:hAnsi="Times New Roman" w:cs="Times New Roman"/>
            <w:sz w:val="24"/>
          </w:rPr>
          <w:t>http://kupidonia.ru/viktoriny/viktorina-po-proizvedeniju-tolkina-vlastelin-kolets</w:t>
        </w:r>
      </w:hyperlink>
    </w:p>
    <w:p w:rsidR="00C1451E" w:rsidRDefault="0040091C" w:rsidP="00C1451E">
      <w:pPr>
        <w:jc w:val="both"/>
        <w:rPr>
          <w:rFonts w:ascii="Times New Roman" w:hAnsi="Times New Roman" w:cs="Times New Roman"/>
          <w:sz w:val="24"/>
        </w:rPr>
      </w:pPr>
      <w:hyperlink r:id="rId16" w:history="1">
        <w:r w:rsidR="00C1451E" w:rsidRPr="00FC44EB">
          <w:rPr>
            <w:rStyle w:val="a3"/>
            <w:rFonts w:ascii="Times New Roman" w:hAnsi="Times New Roman" w:cs="Times New Roman"/>
            <w:sz w:val="24"/>
          </w:rPr>
          <w:t>https://sputnik.by/tests/20170103/1026796619/test-kto-vy-iz-personazhej-tolkina.html</w:t>
        </w:r>
      </w:hyperlink>
    </w:p>
    <w:p w:rsidR="00A05C70" w:rsidRDefault="00A05C70"/>
    <w:sectPr w:rsidR="00A05C70" w:rsidSect="00C145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1E"/>
    <w:rsid w:val="0040091C"/>
    <w:rsid w:val="00A05C70"/>
    <w:rsid w:val="00C1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BBE0"/>
  <w15:chartTrackingRefBased/>
  <w15:docId w15:val="{AF7B4991-83AD-43E8-ACED-5D6EA552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1E"/>
    <w:rPr>
      <w:color w:val="0563C1" w:themeColor="hyperlink"/>
      <w:u w:val="single"/>
    </w:rPr>
  </w:style>
  <w:style w:type="paragraph" w:styleId="a4">
    <w:name w:val="No Spacing"/>
    <w:uiPriority w:val="1"/>
    <w:qFormat/>
    <w:rsid w:val="00C1451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C1451E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0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gaaudio.online/79-vlastelin-kolec-hraniteli-kolca.html" TargetMode="External"/><Relationship Id="rId13" Type="http://schemas.openxmlformats.org/officeDocument/2006/relationships/hyperlink" Target="http://www.kulichki.com/tolkien/cabinet/about/vinogr.s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ookscafe.net/read/tolkien_john-vlastelin_kolec_perevod_v_s_muraveva_a_a_kistyakovskogo-75140.html#p4" TargetMode="External"/><Relationship Id="rId12" Type="http://schemas.openxmlformats.org/officeDocument/2006/relationships/hyperlink" Target="http://fanfics.me/fandom25?action=encyclopedia&amp;soaction=hero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putnik.by/tests/20170103/1026796619/test-kto-vy-iz-personazhej-tolkin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briefly.ru/tolkien/vlastelin_kolec/" TargetMode="External"/><Relationship Id="rId11" Type="http://schemas.openxmlformats.org/officeDocument/2006/relationships/hyperlink" Target="http://www.kulichki.com/tolkien/cabinet/about/vinogr.shtml" TargetMode="External"/><Relationship Id="rId5" Type="http://schemas.openxmlformats.org/officeDocument/2006/relationships/hyperlink" Target="http://www.lang-lit.ru/2016/04/analiz-vlastelin-kolets.html" TargetMode="External"/><Relationship Id="rId15" Type="http://schemas.openxmlformats.org/officeDocument/2006/relationships/hyperlink" Target="http://kupidonia.ru/viktoriny/viktorina-po-proizvedeniju-tolkina-vlastelin-kolets" TargetMode="External"/><Relationship Id="rId10" Type="http://schemas.openxmlformats.org/officeDocument/2006/relationships/hyperlink" Target="https://www.livelib.ru/group/109/post/22174-ekranizatsii-tolkina-zabytye-i-nesnyaty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kinohabr.net/fentezi/1731-vlastelin-kolec-vse-chasti.html" TargetMode="External"/><Relationship Id="rId14" Type="http://schemas.openxmlformats.org/officeDocument/2006/relationships/hyperlink" Target="https://www.vipgeo.ru/articles/interesnoe/po_mestam_semok_filmov/Mesta_semok_Vlastelina_Kole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4259</Characters>
  <Application>Microsoft Office Word</Application>
  <DocSecurity>0</DocSecurity>
  <Lines>35</Lines>
  <Paragraphs>9</Paragraphs>
  <ScaleCrop>false</ScaleCrop>
  <Company>HP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2018-06-13T10:05:00Z</dcterms:created>
  <dcterms:modified xsi:type="dcterms:W3CDTF">2018-07-04T08:58:00Z</dcterms:modified>
</cp:coreProperties>
</file>