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1C" w:rsidRDefault="00BB141C" w:rsidP="00BB141C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</w:rPr>
        <w:t>«</w:t>
      </w:r>
      <w:r w:rsidRPr="00BB141C">
        <w:rPr>
          <w:rFonts w:ascii="Times New Roman" w:eastAsia="Calibri" w:hAnsi="Times New Roman" w:cs="Times New Roman"/>
          <w:b/>
          <w:sz w:val="24"/>
        </w:rPr>
        <w:t>Четыре времени год</w:t>
      </w:r>
      <w:r>
        <w:rPr>
          <w:rFonts w:ascii="Times New Roman" w:eastAsia="Calibri" w:hAnsi="Times New Roman" w:cs="Times New Roman"/>
          <w:b/>
          <w:sz w:val="24"/>
        </w:rPr>
        <w:t>а»</w:t>
      </w:r>
      <w:r w:rsidRPr="00BB141C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BB141C" w:rsidRDefault="00BB141C" w:rsidP="00BB141C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</w:t>
      </w:r>
      <w:r w:rsidRPr="00BB141C">
        <w:rPr>
          <w:rFonts w:ascii="Times New Roman" w:eastAsia="Calibri" w:hAnsi="Times New Roman" w:cs="Times New Roman"/>
          <w:b/>
          <w:sz w:val="24"/>
        </w:rPr>
        <w:t>риметы</w:t>
      </w:r>
      <w:r>
        <w:rPr>
          <w:rFonts w:ascii="Times New Roman" w:eastAsia="Calibri" w:hAnsi="Times New Roman" w:cs="Times New Roman"/>
          <w:b/>
          <w:sz w:val="24"/>
        </w:rPr>
        <w:t>,</w:t>
      </w:r>
      <w:r w:rsidRPr="00BB141C">
        <w:rPr>
          <w:rFonts w:ascii="Times New Roman" w:eastAsia="Calibri" w:hAnsi="Times New Roman" w:cs="Times New Roman"/>
          <w:b/>
          <w:sz w:val="24"/>
        </w:rPr>
        <w:t xml:space="preserve"> загадки</w:t>
      </w:r>
      <w:r>
        <w:rPr>
          <w:rFonts w:ascii="Times New Roman" w:eastAsia="Calibri" w:hAnsi="Times New Roman" w:cs="Times New Roman"/>
          <w:b/>
          <w:sz w:val="24"/>
        </w:rPr>
        <w:t>,</w:t>
      </w:r>
      <w:r w:rsidRPr="00BB141C">
        <w:rPr>
          <w:rFonts w:ascii="Times New Roman" w:eastAsia="Calibri" w:hAnsi="Times New Roman" w:cs="Times New Roman"/>
          <w:b/>
          <w:sz w:val="24"/>
        </w:rPr>
        <w:t xml:space="preserve"> пословицы</w:t>
      </w:r>
      <w:r>
        <w:rPr>
          <w:rFonts w:ascii="Times New Roman" w:eastAsia="Calibri" w:hAnsi="Times New Roman" w:cs="Times New Roman"/>
          <w:b/>
          <w:sz w:val="24"/>
        </w:rPr>
        <w:t>,</w:t>
      </w:r>
      <w:r w:rsidRPr="00BB141C">
        <w:rPr>
          <w:rFonts w:ascii="Times New Roman" w:eastAsia="Calibri" w:hAnsi="Times New Roman" w:cs="Times New Roman"/>
          <w:b/>
          <w:sz w:val="24"/>
        </w:rPr>
        <w:t xml:space="preserve"> стихотворения</w:t>
      </w:r>
      <w:r>
        <w:rPr>
          <w:rFonts w:ascii="Times New Roman" w:eastAsia="Calibri" w:hAnsi="Times New Roman" w:cs="Times New Roman"/>
          <w:b/>
          <w:sz w:val="24"/>
        </w:rPr>
        <w:t>.</w:t>
      </w:r>
    </w:p>
    <w:bookmarkEnd w:id="0"/>
    <w:p w:rsidR="00BB141C" w:rsidRDefault="00BB141C" w:rsidP="00BB141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590550</wp:posOffset>
            </wp:positionV>
            <wp:extent cx="2440940" cy="3562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141C">
        <w:rPr>
          <w:rFonts w:ascii="Times New Roman" w:eastAsia="Calibri" w:hAnsi="Times New Roman" w:cs="Times New Roman"/>
          <w:sz w:val="24"/>
        </w:rPr>
        <w:t>Книга включает в себя стихотворения, пословицы, загадки и приметы о временах года. В сборник вошли произведения Пушкина, Есенина, Тютчева, Фета, Некрасова, Сурикова, Никитина, Жуковского, Бунина, а также устного народного творчества. Издание предназначается для учащихся начальной и средней школы, будет полезна учителям литературы, русского языка, окружающего мира, природоведения, а также для проведения внеклассных мероприятий.</w:t>
      </w:r>
    </w:p>
    <w:p w:rsidR="00BB141C" w:rsidRDefault="00BB141C" w:rsidP="00BB141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http://prosto-deti.ru/index/0-165</w:t>
        </w:r>
      </w:hyperlink>
    </w:p>
    <w:p w:rsidR="00BB141C" w:rsidRDefault="00BB141C" w:rsidP="00BB141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https://dmbagidellib.jimdo.com/стихи-загадки-пословицы-о-временах-года/</w:t>
        </w:r>
      </w:hyperlink>
    </w:p>
    <w:p w:rsidR="00BB141C" w:rsidRDefault="00BB141C" w:rsidP="00BB141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Осень - </w:t>
      </w:r>
      <w:hyperlink r:id="rId7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http://vospitatel.com.ua/zaniatia/zagadki/zagadki-pro-osen.html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BB141C" w:rsidRDefault="00BB141C" w:rsidP="00BB141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Зима - </w:t>
      </w:r>
      <w:hyperlink r:id="rId8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http://vospitatel.com.ua/zaniatia/zagadki/zagadki-pro-zimu.html</w:t>
        </w:r>
      </w:hyperlink>
    </w:p>
    <w:p w:rsidR="00BB141C" w:rsidRDefault="00BB141C" w:rsidP="00BB141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Весна - </w:t>
      </w:r>
      <w:hyperlink r:id="rId9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http://vospitatel.com.ua/zaniatia/zagadki/zagadki-o-vesne.html</w:t>
        </w:r>
      </w:hyperlink>
    </w:p>
    <w:p w:rsidR="00BB141C" w:rsidRDefault="00BB141C" w:rsidP="00BB141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Лето - </w:t>
      </w:r>
      <w:hyperlink r:id="rId10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http://vospitatel.com.ua/zaniatia/zagadki/zagadki-pro-leto.html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BB141C" w:rsidRPr="00BB141C" w:rsidRDefault="00BB141C" w:rsidP="00BB141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633B7" w:rsidRDefault="003633B7"/>
    <w:sectPr w:rsidR="003633B7" w:rsidSect="00BB141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1C"/>
    <w:rsid w:val="003633B7"/>
    <w:rsid w:val="00B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50F"/>
  <w15:chartTrackingRefBased/>
  <w15:docId w15:val="{BEC244DF-2130-45FC-A4A1-1DD67A7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4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zaniatia/zagadki/zagadki-pro-zim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spitatel.com.ua/zaniatia/zagadki/zagadki-pro-ose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bagidellib.jimdo.com/&#1089;&#1090;&#1080;&#1093;&#1080;-&#1079;&#1072;&#1075;&#1072;&#1076;&#1082;&#1080;-&#1087;&#1086;&#1089;&#1083;&#1086;&#1074;&#1080;&#1094;&#1099;-&#1086;-&#1074;&#1088;&#1077;&#1084;&#1077;&#1085;&#1072;&#1093;-&#1075;&#1086;&#1076;&#107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sto-deti.ru/index/0-165" TargetMode="External"/><Relationship Id="rId10" Type="http://schemas.openxmlformats.org/officeDocument/2006/relationships/hyperlink" Target="http://vospitatel.com.ua/zaniatia/zagadki/zagadki-pro-leto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ospitatel.com.ua/zaniatia/zagadki/zagadki-o-ves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2018-08-17T07:02:00Z</dcterms:created>
  <dcterms:modified xsi:type="dcterms:W3CDTF">2018-08-17T07:11:00Z</dcterms:modified>
</cp:coreProperties>
</file>