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62" w:rsidRDefault="004A6E62" w:rsidP="004A6E6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E62">
        <w:rPr>
          <w:rFonts w:ascii="Times New Roman" w:eastAsia="Calibri" w:hAnsi="Times New Roman" w:cs="Times New Roman"/>
          <w:b/>
          <w:sz w:val="24"/>
          <w:szCs w:val="24"/>
        </w:rPr>
        <w:t>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Pr="004A6E62">
        <w:rPr>
          <w:rFonts w:ascii="Times New Roman" w:eastAsia="Calibri" w:hAnsi="Times New Roman" w:cs="Times New Roman"/>
          <w:b/>
          <w:sz w:val="24"/>
          <w:szCs w:val="24"/>
        </w:rPr>
        <w:t xml:space="preserve">тепанов </w:t>
      </w:r>
      <w:r>
        <w:rPr>
          <w:rFonts w:ascii="Times New Roman" w:eastAsia="Calibri" w:hAnsi="Times New Roman" w:cs="Times New Roman"/>
          <w:b/>
          <w:sz w:val="24"/>
          <w:szCs w:val="24"/>
        </w:rPr>
        <w:t>«М</w:t>
      </w:r>
      <w:r w:rsidRPr="004A6E62">
        <w:rPr>
          <w:rFonts w:ascii="Times New Roman" w:eastAsia="Calibri" w:hAnsi="Times New Roman" w:cs="Times New Roman"/>
          <w:b/>
          <w:sz w:val="24"/>
          <w:szCs w:val="24"/>
        </w:rPr>
        <w:t>оя родина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Р</w:t>
      </w:r>
      <w:r w:rsidRPr="004A6E62">
        <w:rPr>
          <w:rFonts w:ascii="Times New Roman" w:eastAsia="Calibri" w:hAnsi="Times New Roman" w:cs="Times New Roman"/>
          <w:b/>
          <w:sz w:val="24"/>
          <w:szCs w:val="24"/>
        </w:rPr>
        <w:t>оссия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432435</wp:posOffset>
            </wp:positionV>
            <wp:extent cx="3394075" cy="4772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7"/>
                    <a:stretch/>
                  </pic:blipFill>
                  <pic:spPr bwMode="auto">
                    <a:xfrm>
                      <a:off x="0" y="0"/>
                      <a:ext cx="33940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A6E62">
        <w:rPr>
          <w:rFonts w:ascii="Times New Roman" w:hAnsi="Times New Roman" w:cs="Times New Roman"/>
          <w:sz w:val="24"/>
        </w:rPr>
        <w:t>В стихотворной форме изложены такие понятия, как: Родина, герб, флаг, столица, гимн. Кроме того, описываются основные природные зоны и "достопримечательности" России (тайга, Волга, Байкал и проч.). Немного рассказывается об истории страны и в заключение - основные государственные праздники.</w:t>
      </w: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учебник «Моя родина – Россия» - </w:t>
      </w:r>
      <w:hyperlink r:id="rId6" w:history="1">
        <w:r w:rsidRPr="00B83D39">
          <w:rPr>
            <w:rStyle w:val="a4"/>
            <w:rFonts w:ascii="Times New Roman" w:hAnsi="Times New Roman" w:cs="Times New Roman"/>
            <w:sz w:val="24"/>
          </w:rPr>
          <w:t>http://litlife.club/br/?b=239267</w:t>
        </w:r>
      </w:hyperlink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Pr="004A6E62" w:rsidRDefault="004A6E62" w:rsidP="004A6E62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4370070</wp:posOffset>
            </wp:positionH>
            <wp:positionV relativeFrom="margin">
              <wp:posOffset>6442075</wp:posOffset>
            </wp:positionV>
            <wp:extent cx="2190750" cy="2190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6E62">
        <w:rPr>
          <w:rFonts w:ascii="Times New Roman" w:hAnsi="Times New Roman" w:cs="Times New Roman"/>
          <w:b/>
          <w:sz w:val="24"/>
        </w:rPr>
        <w:t>Владимир Степанов</w:t>
      </w:r>
      <w:r w:rsidRPr="004A6E62">
        <w:rPr>
          <w:rFonts w:ascii="Times New Roman" w:hAnsi="Times New Roman" w:cs="Times New Roman"/>
          <w:sz w:val="24"/>
        </w:rPr>
        <w:t xml:space="preserve"> — известный детский поэт, прозаик, автор более 150 книг для детей и юношества.</w:t>
      </w:r>
    </w:p>
    <w:p w:rsidR="004A6E62" w:rsidRPr="004A6E62" w:rsidRDefault="004A6E62" w:rsidP="004A6E62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4A6E62">
        <w:rPr>
          <w:rFonts w:ascii="Times New Roman" w:hAnsi="Times New Roman" w:cs="Times New Roman"/>
          <w:sz w:val="24"/>
        </w:rPr>
        <w:t>Владимир Степанов родился 25 сентября 1949 года в подмосковном поселке Клязьма в семье известного цветовода. Его отец, Александр Степанов, был большим любителем цветов. Отец сам сочинял стихи, а на семейных торжествах он любил их читать вслух и петь песни.</w:t>
      </w:r>
    </w:p>
    <w:p w:rsidR="004A6E62" w:rsidRPr="004A6E62" w:rsidRDefault="004A6E62" w:rsidP="004A6E62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4A6E62">
        <w:rPr>
          <w:rFonts w:ascii="Times New Roman" w:hAnsi="Times New Roman" w:cs="Times New Roman"/>
          <w:sz w:val="24"/>
        </w:rPr>
        <w:t>Владимир первое своё стихотворение написал в пятом классе. А 1966 году в «Московском комсомольце» появилась первая его публикация.</w:t>
      </w:r>
    </w:p>
    <w:p w:rsidR="004A6E62" w:rsidRPr="004A6E62" w:rsidRDefault="004A6E62" w:rsidP="004A6E62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4A6E62">
        <w:rPr>
          <w:rFonts w:ascii="Times New Roman" w:hAnsi="Times New Roman" w:cs="Times New Roman"/>
          <w:sz w:val="24"/>
        </w:rPr>
        <w:lastRenderedPageBreak/>
        <w:t>Владимир учился в педагогическом институте. После его окончания долгое время работал в школе.</w:t>
      </w:r>
      <w:r w:rsidRPr="004A6E62">
        <w:rPr>
          <w:rFonts w:ascii="Times New Roman" w:hAnsi="Times New Roman" w:cs="Times New Roman"/>
          <w:sz w:val="24"/>
        </w:rPr>
        <w:br/>
        <w:t xml:space="preserve">На VII Всесоюзном совещании молодых писателей Редакция журнала «Мурзилка» рекомендовала В. А. Степанова как молодого, талантливого писателя, а детская писательница Агния </w:t>
      </w:r>
      <w:proofErr w:type="spellStart"/>
      <w:r w:rsidRPr="004A6E62">
        <w:rPr>
          <w:rFonts w:ascii="Times New Roman" w:hAnsi="Times New Roman" w:cs="Times New Roman"/>
          <w:sz w:val="24"/>
        </w:rPr>
        <w:t>Барто</w:t>
      </w:r>
      <w:proofErr w:type="spellEnd"/>
      <w:r w:rsidRPr="004A6E62">
        <w:rPr>
          <w:rFonts w:ascii="Times New Roman" w:hAnsi="Times New Roman" w:cs="Times New Roman"/>
          <w:sz w:val="24"/>
        </w:rPr>
        <w:t>, назвала Владимира Степанова в числе трех молодых перспективных авторов.</w:t>
      </w:r>
    </w:p>
    <w:p w:rsidR="004A6E62" w:rsidRPr="004A6E62" w:rsidRDefault="004A6E62" w:rsidP="004A6E62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4A6E62">
        <w:rPr>
          <w:rFonts w:ascii="Times New Roman" w:hAnsi="Times New Roman" w:cs="Times New Roman"/>
          <w:sz w:val="24"/>
        </w:rPr>
        <w:t>Владимир Степанов является создателем обучающего пособия в стихах — «Энциклопедия дошкольника», а также серии пособий дошкольного возраста для малышей.</w:t>
      </w:r>
    </w:p>
    <w:p w:rsidR="004A6E62" w:rsidRPr="004A6E62" w:rsidRDefault="004A6E62" w:rsidP="004A6E62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4A6E62">
        <w:rPr>
          <w:rFonts w:ascii="Times New Roman" w:hAnsi="Times New Roman" w:cs="Times New Roman"/>
          <w:sz w:val="24"/>
        </w:rPr>
        <w:t>С 1984 года Владимир Степанов является членом Союза Писателей.</w:t>
      </w:r>
    </w:p>
    <w:p w:rsidR="004A6E62" w:rsidRDefault="004A6E62" w:rsidP="004A6E6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6E62" w:rsidRPr="004A6E62" w:rsidRDefault="004A6E62" w:rsidP="004A6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62">
        <w:rPr>
          <w:rFonts w:ascii="Times New Roman" w:hAnsi="Times New Roman" w:cs="Times New Roman"/>
          <w:sz w:val="24"/>
          <w:szCs w:val="24"/>
        </w:rPr>
        <w:t>Стихи Владимира Степанова:</w:t>
      </w:r>
    </w:p>
    <w:p w:rsidR="004A6E62" w:rsidRPr="004A6E62" w:rsidRDefault="004A6E62" w:rsidP="004A6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62">
        <w:rPr>
          <w:rFonts w:ascii="Times New Roman" w:hAnsi="Times New Roman" w:cs="Times New Roman"/>
          <w:sz w:val="24"/>
          <w:szCs w:val="24"/>
        </w:rPr>
        <w:t xml:space="preserve">- Буквы. Азбука. Стихи - </w:t>
      </w:r>
      <w:hyperlink r:id="rId8" w:history="1">
        <w:r w:rsidRPr="004A6E62">
          <w:rPr>
            <w:rStyle w:val="a4"/>
            <w:rFonts w:ascii="Times New Roman" w:hAnsi="Times New Roman" w:cs="Times New Roman"/>
            <w:sz w:val="24"/>
            <w:szCs w:val="24"/>
          </w:rPr>
          <w:t>http://www.poemsonalltimes.ru/detskie-stixi/vladimir-stepanov/bukvy-azbuka-stixi</w:t>
        </w:r>
      </w:hyperlink>
    </w:p>
    <w:p w:rsidR="004A6E62" w:rsidRDefault="004A6E62" w:rsidP="004A6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62">
        <w:rPr>
          <w:rFonts w:ascii="Times New Roman" w:hAnsi="Times New Roman" w:cs="Times New Roman"/>
          <w:sz w:val="24"/>
          <w:szCs w:val="24"/>
        </w:rPr>
        <w:t xml:space="preserve">- Веселый календарь - </w:t>
      </w:r>
      <w:hyperlink r:id="rId9" w:history="1">
        <w:r w:rsidRPr="00B83D39">
          <w:rPr>
            <w:rStyle w:val="a4"/>
            <w:rFonts w:ascii="Times New Roman" w:hAnsi="Times New Roman" w:cs="Times New Roman"/>
            <w:sz w:val="24"/>
            <w:szCs w:val="24"/>
          </w:rPr>
          <w:t>http://www.poemsonalltimes.ru/detskie-stixi/vladimir-stepanov/vesyolyj-kalendar</w:t>
        </w:r>
      </w:hyperlink>
    </w:p>
    <w:p w:rsidR="004A6E62" w:rsidRDefault="004A6E62" w:rsidP="004A6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Стихи - </w:t>
      </w:r>
      <w:hyperlink r:id="rId10" w:history="1">
        <w:r w:rsidRPr="00B83D39">
          <w:rPr>
            <w:rStyle w:val="a4"/>
            <w:rFonts w:ascii="Times New Roman" w:hAnsi="Times New Roman" w:cs="Times New Roman"/>
            <w:sz w:val="24"/>
            <w:szCs w:val="24"/>
          </w:rPr>
          <w:t>http://www.poemsonalltimes.ru/detskie-stixi/vladimir-stepanov</w:t>
        </w:r>
      </w:hyperlink>
    </w:p>
    <w:p w:rsidR="004A6E62" w:rsidRPr="004A6E62" w:rsidRDefault="004A6E62" w:rsidP="004A6E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62" w:rsidRPr="004A6E62" w:rsidRDefault="004A6E62" w:rsidP="004A6E62">
      <w:bookmarkStart w:id="0" w:name="_GoBack"/>
      <w:bookmarkEnd w:id="0"/>
    </w:p>
    <w:sectPr w:rsidR="004A6E62" w:rsidRPr="004A6E62" w:rsidSect="004A6E6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366F"/>
    <w:multiLevelType w:val="multilevel"/>
    <w:tmpl w:val="DBA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55758"/>
    <w:multiLevelType w:val="multilevel"/>
    <w:tmpl w:val="101C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62"/>
    <w:rsid w:val="004A6E62"/>
    <w:rsid w:val="00D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8F74"/>
  <w15:chartTrackingRefBased/>
  <w15:docId w15:val="{251C994D-1253-46AE-B479-CC588BF4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E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6E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6E62"/>
    <w:rPr>
      <w:color w:val="605E5C"/>
      <w:shd w:val="clear" w:color="auto" w:fill="E1DFDD"/>
    </w:rPr>
  </w:style>
  <w:style w:type="paragraph" w:customStyle="1" w:styleId="menu-item">
    <w:name w:val="menu-item"/>
    <w:basedOn w:val="a"/>
    <w:rsid w:val="004A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msonalltimes.ru/detskie-stixi/vladimir-stepanov/bukvy-azbuka-stix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life.club/br/?b=23926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oemsonalltimes.ru/detskie-stixi/vladimir-stepan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msonalltimes.ru/detskie-stixi/vladimir-stepanov/vesyolyj-kalen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2018-08-14T05:18:00Z</dcterms:created>
  <dcterms:modified xsi:type="dcterms:W3CDTF">2018-08-14T05:29:00Z</dcterms:modified>
</cp:coreProperties>
</file>