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C20" w:rsidRDefault="00E31C20" w:rsidP="00E31C20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E31C20">
        <w:rPr>
          <w:rFonts w:ascii="Times New Roman" w:eastAsia="Calibri" w:hAnsi="Times New Roman" w:cs="Times New Roman"/>
          <w:b/>
          <w:sz w:val="24"/>
        </w:rPr>
        <w:t>Г.</w:t>
      </w:r>
      <w:r>
        <w:rPr>
          <w:rFonts w:ascii="Times New Roman" w:eastAsia="Calibri" w:hAnsi="Times New Roman" w:cs="Times New Roman"/>
          <w:b/>
          <w:sz w:val="24"/>
        </w:rPr>
        <w:t xml:space="preserve"> Ц</w:t>
      </w:r>
      <w:r w:rsidRPr="00E31C20">
        <w:rPr>
          <w:rFonts w:ascii="Times New Roman" w:eastAsia="Calibri" w:hAnsi="Times New Roman" w:cs="Times New Roman"/>
          <w:b/>
          <w:sz w:val="24"/>
        </w:rPr>
        <w:t xml:space="preserve">ыферов </w:t>
      </w:r>
      <w:r>
        <w:rPr>
          <w:rFonts w:ascii="Times New Roman" w:eastAsia="Calibri" w:hAnsi="Times New Roman" w:cs="Times New Roman"/>
          <w:b/>
          <w:sz w:val="24"/>
        </w:rPr>
        <w:t>«К</w:t>
      </w:r>
      <w:r w:rsidRPr="00E31C20">
        <w:rPr>
          <w:rFonts w:ascii="Times New Roman" w:eastAsia="Calibri" w:hAnsi="Times New Roman" w:cs="Times New Roman"/>
          <w:b/>
          <w:sz w:val="24"/>
        </w:rPr>
        <w:t>ак цыпленок впервые сочинил сказку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E31C20" w:rsidRPr="00E31C20" w:rsidRDefault="00E31C20" w:rsidP="00E31C20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31C20">
        <w:rPr>
          <w:rFonts w:ascii="Times New Roman" w:eastAsia="Calibri" w:hAnsi="Times New Roman" w:cs="Times New Roman"/>
          <w:sz w:val="24"/>
        </w:rPr>
        <w:t>Да очень просто: взял и сочинил. Рассказали ему как-то сказку о домике на курьих ножках. Подумал он и придумал тут же другую: сказку о домике на телячьих ножках. Потом о домике на слоновьих ножках. Потом о домике на заячьих ножках.</w:t>
      </w:r>
    </w:p>
    <w:p w:rsidR="00E31C20" w:rsidRPr="00E31C20" w:rsidRDefault="00E31C20" w:rsidP="00E31C20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31C20">
        <w:rPr>
          <w:rFonts w:ascii="Times New Roman" w:eastAsia="Calibri" w:hAnsi="Times New Roman" w:cs="Times New Roman"/>
          <w:sz w:val="24"/>
        </w:rPr>
        <w:t>У домика на телячьих ножках, по его словам, росли рожки.</w:t>
      </w:r>
    </w:p>
    <w:p w:rsidR="00E31C20" w:rsidRPr="00E31C20" w:rsidRDefault="00E31C20" w:rsidP="00E31C20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31C20">
        <w:rPr>
          <w:rFonts w:ascii="Times New Roman" w:eastAsia="Calibri" w:hAnsi="Times New Roman" w:cs="Times New Roman"/>
          <w:sz w:val="24"/>
        </w:rPr>
        <w:t>У домика на заячьих ножках росли ушки.</w:t>
      </w:r>
    </w:p>
    <w:p w:rsidR="00E31C20" w:rsidRPr="00E31C20" w:rsidRDefault="00E31C20" w:rsidP="00E31C20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31C20">
        <w:rPr>
          <w:rFonts w:ascii="Times New Roman" w:eastAsia="Calibri" w:hAnsi="Times New Roman" w:cs="Times New Roman"/>
          <w:sz w:val="24"/>
        </w:rPr>
        <w:t>У домика на слоновьих ножках висела труба-хоботок.</w:t>
      </w:r>
    </w:p>
    <w:p w:rsidR="00E31C20" w:rsidRPr="00E31C20" w:rsidRDefault="00E31C20" w:rsidP="00E31C20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31C20">
        <w:rPr>
          <w:rFonts w:ascii="Times New Roman" w:eastAsia="Calibri" w:hAnsi="Times New Roman" w:cs="Times New Roman"/>
          <w:sz w:val="24"/>
        </w:rPr>
        <w:t>А у домика на курьих ножках алел гребешок.</w:t>
      </w:r>
    </w:p>
    <w:p w:rsidR="00E31C20" w:rsidRPr="00E31C20" w:rsidRDefault="00E31C20" w:rsidP="00E31C20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31C20">
        <w:rPr>
          <w:rFonts w:ascii="Times New Roman" w:eastAsia="Calibri" w:hAnsi="Times New Roman" w:cs="Times New Roman"/>
          <w:sz w:val="24"/>
        </w:rPr>
        <w:t>Домик на заячьих ножках запищал: "Хочу прыгать!"</w:t>
      </w:r>
    </w:p>
    <w:p w:rsidR="00E31C20" w:rsidRPr="00E31C20" w:rsidRDefault="00E31C20" w:rsidP="00E31C20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31C20">
        <w:rPr>
          <w:rFonts w:ascii="Times New Roman" w:eastAsia="Calibri" w:hAnsi="Times New Roman" w:cs="Times New Roman"/>
          <w:sz w:val="24"/>
        </w:rPr>
        <w:t>Домик на телячьих ножках замычал: "Хочу бодаться!"</w:t>
      </w:r>
    </w:p>
    <w:p w:rsidR="00E31C20" w:rsidRPr="00E31C20" w:rsidRDefault="00E31C20" w:rsidP="00E31C20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31C20">
        <w:rPr>
          <w:rFonts w:ascii="Times New Roman" w:eastAsia="Calibri" w:hAnsi="Times New Roman" w:cs="Times New Roman"/>
          <w:sz w:val="24"/>
        </w:rPr>
        <w:t>Домик на слоновьих ножках запыхтел: "П-ф-ф! Хочу в трубу дудеть!"</w:t>
      </w:r>
    </w:p>
    <w:p w:rsidR="00E31C20" w:rsidRPr="00E31C20" w:rsidRDefault="00E31C20" w:rsidP="00E31C20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31C20">
        <w:rPr>
          <w:rFonts w:ascii="Times New Roman" w:eastAsia="Calibri" w:hAnsi="Times New Roman" w:cs="Times New Roman"/>
          <w:sz w:val="24"/>
        </w:rPr>
        <w:drawing>
          <wp:inline distT="0" distB="0" distL="0" distR="0">
            <wp:extent cx="3314700" cy="4286250"/>
            <wp:effectExtent l="0" t="0" r="0" b="0"/>
            <wp:docPr id="1" name="Рисунок 1" descr="Геннадий Цыферов - Сказки старинного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ннадий Цыферов - Сказки старинного горо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C20" w:rsidRPr="00E31C20" w:rsidRDefault="00E31C20" w:rsidP="00E31C20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31C20">
        <w:rPr>
          <w:rFonts w:ascii="Times New Roman" w:eastAsia="Calibri" w:hAnsi="Times New Roman" w:cs="Times New Roman"/>
          <w:sz w:val="24"/>
        </w:rPr>
        <w:t>А домик на курьих ножках пропел: "Ку-ка-ре-ку! Не пора ли вам всем спать!"</w:t>
      </w:r>
    </w:p>
    <w:p w:rsidR="00E31C20" w:rsidRPr="00E31C20" w:rsidRDefault="00E31C20" w:rsidP="00E31C20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31C20">
        <w:rPr>
          <w:rFonts w:ascii="Times New Roman" w:eastAsia="Calibri" w:hAnsi="Times New Roman" w:cs="Times New Roman"/>
          <w:sz w:val="24"/>
        </w:rPr>
        <w:t>Тут во всех домиках погасли огни. И все уснули.</w:t>
      </w:r>
    </w:p>
    <w:p w:rsidR="00E31C20" w:rsidRDefault="00E31C20" w:rsidP="00E31C20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31C20" w:rsidRDefault="00E31C20" w:rsidP="00E31C20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31C20" w:rsidRDefault="00E31C20" w:rsidP="00E31C20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31C20" w:rsidRDefault="00E31C20" w:rsidP="00E31C20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Читать все приключения цыпленка - </w:t>
      </w:r>
      <w:hyperlink r:id="rId5" w:history="1">
        <w:r w:rsidRPr="00641E3E">
          <w:rPr>
            <w:rStyle w:val="a3"/>
            <w:rFonts w:ascii="Times New Roman" w:eastAsia="Calibri" w:hAnsi="Times New Roman" w:cs="Times New Roman"/>
            <w:sz w:val="24"/>
          </w:rPr>
          <w:t>https://profilib.net/chtenie/124575/gennadiy-tsyferov-skazki-starinnogo-goroda.php</w:t>
        </w:r>
      </w:hyperlink>
    </w:p>
    <w:p w:rsidR="00E31C20" w:rsidRDefault="00E31C20" w:rsidP="00E31C2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5234940</wp:posOffset>
            </wp:positionH>
            <wp:positionV relativeFrom="margin">
              <wp:posOffset>57150</wp:posOffset>
            </wp:positionV>
            <wp:extent cx="1371600" cy="1931831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3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1C20">
        <w:rPr>
          <w:rFonts w:ascii="Times New Roman" w:eastAsia="Calibri" w:hAnsi="Times New Roman" w:cs="Times New Roman"/>
          <w:sz w:val="24"/>
        </w:rPr>
        <w:t xml:space="preserve">Красивейшие сказки Цыферова знают многие взрослые и дети. Главные герои, которые появляются в рассказах этого необыкновенного детского автора, готовы помочь товарищу в любое время. Медвежонок и цыплёнок, лягушонок и ослик – все они стараются проявлять заботу о своих друзьях, своими действиями показывая деткам как нужно жить. Скорее всего большинство видело или знает о мультике «Лягушонок ищет папу» или «Паровозик из </w:t>
      </w:r>
      <w:proofErr w:type="spellStart"/>
      <w:r w:rsidRPr="00E31C20">
        <w:rPr>
          <w:rFonts w:ascii="Times New Roman" w:eastAsia="Calibri" w:hAnsi="Times New Roman" w:cs="Times New Roman"/>
          <w:sz w:val="24"/>
        </w:rPr>
        <w:t>Ромашково</w:t>
      </w:r>
      <w:proofErr w:type="spellEnd"/>
      <w:r w:rsidRPr="00E31C20">
        <w:rPr>
          <w:rFonts w:ascii="Times New Roman" w:eastAsia="Calibri" w:hAnsi="Times New Roman" w:cs="Times New Roman"/>
          <w:sz w:val="24"/>
        </w:rPr>
        <w:t>»? Сказки Г. Цыферова можно читать в любом возрасте, каждый найдёт в них что-то близкое для себя, а также на всю жизнь уяснит основные моральные принципы.</w:t>
      </w:r>
    </w:p>
    <w:p w:rsidR="00E31C20" w:rsidRDefault="00E31C20" w:rsidP="00E31C2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Биография Геннадия Цыферова - </w:t>
      </w:r>
      <w:hyperlink r:id="rId7" w:history="1">
        <w:r w:rsidRPr="00641E3E">
          <w:rPr>
            <w:rStyle w:val="a3"/>
            <w:rFonts w:ascii="Times New Roman" w:eastAsia="Calibri" w:hAnsi="Times New Roman" w:cs="Times New Roman"/>
            <w:sz w:val="24"/>
          </w:rPr>
          <w:t>https://peoplelife.ru/317637</w:t>
        </w:r>
      </w:hyperlink>
    </w:p>
    <w:p w:rsidR="00E31C20" w:rsidRDefault="00E31C20" w:rsidP="00E31C2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Сказки и рассказы - </w:t>
      </w:r>
      <w:hyperlink r:id="rId8" w:history="1">
        <w:r w:rsidRPr="00641E3E">
          <w:rPr>
            <w:rStyle w:val="a3"/>
            <w:rFonts w:ascii="Times New Roman" w:eastAsia="Calibri" w:hAnsi="Times New Roman" w:cs="Times New Roman"/>
            <w:sz w:val="24"/>
          </w:rPr>
          <w:t>http://www.planetaskazok.ru/tsiferovskz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E31C20" w:rsidRDefault="00E31C20" w:rsidP="00E31C20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31C20" w:rsidRPr="00E31C20" w:rsidRDefault="00E31C20" w:rsidP="00E31C20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2F068F" w:rsidRDefault="002F068F"/>
    <w:sectPr w:rsidR="002F068F" w:rsidSect="00E31C2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20"/>
    <w:rsid w:val="002F068F"/>
    <w:rsid w:val="00E3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7E88"/>
  <w15:chartTrackingRefBased/>
  <w15:docId w15:val="{FE98363D-3140-4CD4-B199-0CD6C731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C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1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03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1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8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2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08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3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7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6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8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3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skazok.ru/tsiferovs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oplelife.ru/3176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profilib.net/chtenie/124575/gennadiy-tsyferov-skazki-starinnogo-goroda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2018-08-15T15:14:00Z</dcterms:created>
  <dcterms:modified xsi:type="dcterms:W3CDTF">2018-08-15T15:25:00Z</dcterms:modified>
</cp:coreProperties>
</file>