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FF" w:rsidRPr="003066FF" w:rsidRDefault="003066FF" w:rsidP="003066FF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3066FF">
        <w:rPr>
          <w:rFonts w:ascii="Times New Roman" w:eastAsia="Calibri" w:hAnsi="Times New Roman" w:cs="Times New Roman"/>
          <w:b/>
          <w:sz w:val="24"/>
        </w:rPr>
        <w:t>И.</w:t>
      </w:r>
      <w:r>
        <w:rPr>
          <w:rFonts w:ascii="Times New Roman" w:eastAsia="Calibri" w:hAnsi="Times New Roman" w:cs="Times New Roman"/>
          <w:b/>
          <w:sz w:val="24"/>
        </w:rPr>
        <w:t xml:space="preserve"> Бу</w:t>
      </w:r>
      <w:r w:rsidRPr="003066FF">
        <w:rPr>
          <w:rFonts w:ascii="Times New Roman" w:eastAsia="Calibri" w:hAnsi="Times New Roman" w:cs="Times New Roman"/>
          <w:b/>
          <w:sz w:val="24"/>
        </w:rPr>
        <w:t xml:space="preserve">нин </w:t>
      </w:r>
      <w:r>
        <w:rPr>
          <w:rFonts w:ascii="Times New Roman" w:eastAsia="Calibri" w:hAnsi="Times New Roman" w:cs="Times New Roman"/>
          <w:b/>
          <w:sz w:val="24"/>
        </w:rPr>
        <w:t>«М</w:t>
      </w:r>
      <w:r w:rsidRPr="003066FF">
        <w:rPr>
          <w:rFonts w:ascii="Times New Roman" w:eastAsia="Calibri" w:hAnsi="Times New Roman" w:cs="Times New Roman"/>
          <w:b/>
          <w:sz w:val="24"/>
        </w:rPr>
        <w:t>атери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3066FF" w:rsidRPr="003066FF" w:rsidRDefault="003066FF" w:rsidP="003066FF">
      <w:pPr>
        <w:ind w:firstLine="567"/>
        <w:jc w:val="center"/>
        <w:rPr>
          <w:rFonts w:ascii="Times New Roman" w:eastAsia="Calibri" w:hAnsi="Times New Roman" w:cs="Times New Roman"/>
          <w:sz w:val="32"/>
        </w:rPr>
      </w:pPr>
      <w:r w:rsidRPr="003066FF">
        <w:rPr>
          <w:rFonts w:ascii="Times New Roman" w:eastAsia="Calibri" w:hAnsi="Times New Roman" w:cs="Times New Roman"/>
          <w:sz w:val="32"/>
        </w:rPr>
        <w:t>Я помню спальню и лампадку.</w:t>
      </w:r>
      <w:r w:rsidRPr="003066FF">
        <w:rPr>
          <w:rFonts w:ascii="Times New Roman" w:eastAsia="Calibri" w:hAnsi="Times New Roman" w:cs="Times New Roman"/>
          <w:sz w:val="32"/>
        </w:rPr>
        <w:br/>
        <w:t>Игрушки, теплую кроватку</w:t>
      </w:r>
      <w:r w:rsidRPr="003066FF">
        <w:rPr>
          <w:rFonts w:ascii="Times New Roman" w:eastAsia="Calibri" w:hAnsi="Times New Roman" w:cs="Times New Roman"/>
          <w:sz w:val="32"/>
        </w:rPr>
        <w:br/>
        <w:t>И милый, кроткий голос твой:</w:t>
      </w:r>
      <w:r w:rsidRPr="003066FF">
        <w:rPr>
          <w:rFonts w:ascii="Times New Roman" w:eastAsia="Calibri" w:hAnsi="Times New Roman" w:cs="Times New Roman"/>
          <w:sz w:val="32"/>
        </w:rPr>
        <w:br/>
        <w:t>«Ангел-хранитель над тобой!»</w:t>
      </w:r>
    </w:p>
    <w:p w:rsidR="003066FF" w:rsidRPr="003066FF" w:rsidRDefault="003066FF" w:rsidP="003066FF">
      <w:pPr>
        <w:ind w:firstLine="567"/>
        <w:jc w:val="center"/>
        <w:rPr>
          <w:rFonts w:ascii="Times New Roman" w:eastAsia="Calibri" w:hAnsi="Times New Roman" w:cs="Times New Roman"/>
          <w:sz w:val="32"/>
        </w:rPr>
      </w:pPr>
      <w:r w:rsidRPr="003066FF">
        <w:rPr>
          <w:rFonts w:ascii="Times New Roman" w:eastAsia="Calibri" w:hAnsi="Times New Roman" w:cs="Times New Roman"/>
          <w:sz w:val="32"/>
        </w:rPr>
        <w:t>Бывало, раздевает няня</w:t>
      </w:r>
      <w:r w:rsidRPr="003066FF">
        <w:rPr>
          <w:rFonts w:ascii="Times New Roman" w:eastAsia="Calibri" w:hAnsi="Times New Roman" w:cs="Times New Roman"/>
          <w:sz w:val="32"/>
        </w:rPr>
        <w:br/>
        <w:t>И полушепотом бранит,</w:t>
      </w:r>
      <w:r w:rsidRPr="003066FF">
        <w:rPr>
          <w:rFonts w:ascii="Times New Roman" w:eastAsia="Calibri" w:hAnsi="Times New Roman" w:cs="Times New Roman"/>
          <w:sz w:val="32"/>
        </w:rPr>
        <w:br/>
        <w:t>А сладкий сон, глаза туманя,</w:t>
      </w:r>
      <w:r w:rsidRPr="003066FF">
        <w:rPr>
          <w:rFonts w:ascii="Times New Roman" w:eastAsia="Calibri" w:hAnsi="Times New Roman" w:cs="Times New Roman"/>
          <w:sz w:val="32"/>
        </w:rPr>
        <w:br/>
        <w:t>К ее плечу меня клонит.</w:t>
      </w:r>
    </w:p>
    <w:p w:rsidR="003066FF" w:rsidRPr="003066FF" w:rsidRDefault="003066FF" w:rsidP="003066FF">
      <w:pPr>
        <w:ind w:firstLine="567"/>
        <w:jc w:val="center"/>
        <w:rPr>
          <w:rFonts w:ascii="Times New Roman" w:eastAsia="Calibri" w:hAnsi="Times New Roman" w:cs="Times New Roman"/>
          <w:sz w:val="32"/>
        </w:rPr>
      </w:pPr>
      <w:r w:rsidRPr="003066FF">
        <w:rPr>
          <w:rFonts w:ascii="Times New Roman" w:eastAsia="Calibri" w:hAnsi="Times New Roman" w:cs="Times New Roman"/>
          <w:sz w:val="32"/>
        </w:rPr>
        <w:t>Ты перекрестишься, поцелуешь,</w:t>
      </w:r>
      <w:r w:rsidRPr="003066FF">
        <w:rPr>
          <w:rFonts w:ascii="Times New Roman" w:eastAsia="Calibri" w:hAnsi="Times New Roman" w:cs="Times New Roman"/>
          <w:sz w:val="32"/>
        </w:rPr>
        <w:br/>
        <w:t>Напомнишь мне, что он со мной,</w:t>
      </w:r>
      <w:r w:rsidRPr="003066FF">
        <w:rPr>
          <w:rFonts w:ascii="Times New Roman" w:eastAsia="Calibri" w:hAnsi="Times New Roman" w:cs="Times New Roman"/>
          <w:sz w:val="32"/>
        </w:rPr>
        <w:br/>
        <w:t>И верой в счастье очаруешь…</w:t>
      </w:r>
      <w:r w:rsidRPr="003066FF">
        <w:rPr>
          <w:rFonts w:ascii="Times New Roman" w:eastAsia="Calibri" w:hAnsi="Times New Roman" w:cs="Times New Roman"/>
          <w:sz w:val="32"/>
        </w:rPr>
        <w:br/>
        <w:t>Я помню, помню голос твой!</w:t>
      </w:r>
    </w:p>
    <w:p w:rsidR="003066FF" w:rsidRDefault="003066FF" w:rsidP="003066FF">
      <w:pPr>
        <w:ind w:firstLine="567"/>
        <w:jc w:val="center"/>
        <w:rPr>
          <w:rFonts w:ascii="Times New Roman" w:eastAsia="Calibri" w:hAnsi="Times New Roman" w:cs="Times New Roman"/>
          <w:sz w:val="32"/>
        </w:rPr>
      </w:pPr>
      <w:r w:rsidRPr="003066FF">
        <w:rPr>
          <w:rFonts w:ascii="Times New Roman" w:eastAsia="Calibri" w:hAnsi="Times New Roman" w:cs="Times New Roman"/>
          <w:sz w:val="32"/>
        </w:rPr>
        <w:t>Я помню ночь, тепло кроватки,</w:t>
      </w:r>
      <w:r w:rsidRPr="003066FF">
        <w:rPr>
          <w:rFonts w:ascii="Times New Roman" w:eastAsia="Calibri" w:hAnsi="Times New Roman" w:cs="Times New Roman"/>
          <w:sz w:val="32"/>
        </w:rPr>
        <w:br/>
        <w:t>Лампадку в сумраке угла</w:t>
      </w:r>
      <w:r w:rsidRPr="003066FF">
        <w:rPr>
          <w:rFonts w:ascii="Times New Roman" w:eastAsia="Calibri" w:hAnsi="Times New Roman" w:cs="Times New Roman"/>
          <w:sz w:val="32"/>
        </w:rPr>
        <w:br/>
        <w:t>И тени от цепей лампадки…</w:t>
      </w:r>
      <w:r w:rsidRPr="003066FF">
        <w:rPr>
          <w:rFonts w:ascii="Times New Roman" w:eastAsia="Calibri" w:hAnsi="Times New Roman" w:cs="Times New Roman"/>
          <w:sz w:val="32"/>
        </w:rPr>
        <w:br/>
        <w:t>Не ты ли ангелом была?</w:t>
      </w:r>
    </w:p>
    <w:p w:rsidR="003066FF" w:rsidRDefault="003066FF" w:rsidP="003066FF">
      <w:pPr>
        <w:ind w:firstLine="567"/>
        <w:jc w:val="center"/>
        <w:rPr>
          <w:rFonts w:ascii="Times New Roman" w:eastAsia="Calibri" w:hAnsi="Times New Roman" w:cs="Times New Roman"/>
          <w:sz w:val="32"/>
        </w:rPr>
      </w:pPr>
    </w:p>
    <w:p w:rsidR="003066FF" w:rsidRDefault="003066FF" w:rsidP="003066FF">
      <w:pPr>
        <w:ind w:firstLine="567"/>
        <w:jc w:val="center"/>
        <w:rPr>
          <w:rFonts w:ascii="Times New Roman" w:eastAsia="Calibri" w:hAnsi="Times New Roman" w:cs="Times New Roman"/>
          <w:sz w:val="32"/>
        </w:rPr>
      </w:pPr>
    </w:p>
    <w:p w:rsidR="003066FF" w:rsidRPr="003066FF" w:rsidRDefault="003066FF" w:rsidP="003066FF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4459605</wp:posOffset>
            </wp:positionH>
            <wp:positionV relativeFrom="margin">
              <wp:posOffset>5459095</wp:posOffset>
            </wp:positionV>
            <wp:extent cx="2171700" cy="28117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6FF">
        <w:rPr>
          <w:rFonts w:ascii="Times New Roman" w:eastAsia="Calibri" w:hAnsi="Times New Roman" w:cs="Times New Roman"/>
          <w:sz w:val="24"/>
        </w:rPr>
        <w:t>Иван Алексеевич Бунин - личность весьма неординарная и во многом перевернувшая ход развития всего литературного мира. Конечно, многие критики с свойственным им скептицизмом относятся к достижениям великого автора, однако отрицать его значимость во всей российской литературе просто невозможно.</w:t>
      </w:r>
    </w:p>
    <w:p w:rsidR="003066FF" w:rsidRPr="003066FF" w:rsidRDefault="003066FF" w:rsidP="003066FF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066FF">
        <w:rPr>
          <w:rFonts w:ascii="Times New Roman" w:eastAsia="Calibri" w:hAnsi="Times New Roman" w:cs="Times New Roman"/>
          <w:sz w:val="24"/>
        </w:rPr>
        <w:t>Главная отличительная особенность всего творчества Ивана Алексеевича Бунина — это универсальность его произведений. Найти что-то близкое и родное могут представители самых разных классов и интересов, а его произведения захватят как опытных читателей, так и тех, кто вообще впервые в жизни взялся за изучение русской литературы.</w:t>
      </w:r>
    </w:p>
    <w:p w:rsidR="003066FF" w:rsidRPr="003066FF" w:rsidRDefault="003066FF" w:rsidP="003066FF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066FF">
        <w:rPr>
          <w:rFonts w:ascii="Times New Roman" w:eastAsia="Calibri" w:hAnsi="Times New Roman" w:cs="Times New Roman"/>
          <w:sz w:val="24"/>
        </w:rPr>
        <w:t>Бунин писал абсолютно обо всем, что его окружало, и в большинстве случаев темы его произведений совпадали с разными периодами его жизни.</w:t>
      </w:r>
    </w:p>
    <w:p w:rsidR="003066FF" w:rsidRPr="003066FF" w:rsidRDefault="003066FF" w:rsidP="003066FF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066FF">
        <w:rPr>
          <w:rFonts w:ascii="Times New Roman" w:eastAsia="Calibri" w:hAnsi="Times New Roman" w:cs="Times New Roman"/>
          <w:sz w:val="24"/>
        </w:rPr>
        <w:t>Писал Бунин стихи и для детей. </w:t>
      </w:r>
    </w:p>
    <w:p w:rsidR="003066FF" w:rsidRDefault="003066FF" w:rsidP="003066FF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поэта - </w:t>
      </w:r>
      <w:hyperlink r:id="rId5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https://24smi.org/celebrity/4050-ivan-bunin.html</w:t>
        </w:r>
      </w:hyperlink>
    </w:p>
    <w:p w:rsidR="00065D62" w:rsidRPr="003066FF" w:rsidRDefault="003066FF" w:rsidP="003066FF">
      <w:pPr>
        <w:ind w:firstLine="567"/>
        <w:jc w:val="both"/>
        <w:rPr>
          <w:sz w:val="18"/>
        </w:rPr>
      </w:pPr>
      <w:r>
        <w:rPr>
          <w:rFonts w:ascii="Times New Roman" w:eastAsia="Calibri" w:hAnsi="Times New Roman" w:cs="Times New Roman"/>
          <w:sz w:val="24"/>
        </w:rPr>
        <w:t xml:space="preserve">Стихи для детей - </w:t>
      </w:r>
      <w:hyperlink r:id="rId6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https://rustih.ru/stixi-dlya-detej/ivan-bunin-stixi-dlya-detej/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065D62" w:rsidRPr="003066FF" w:rsidSect="003066F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FF"/>
    <w:rsid w:val="00065D62"/>
    <w:rsid w:val="0030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D491"/>
  <w15:chartTrackingRefBased/>
  <w15:docId w15:val="{52B278E1-4931-4B76-95D0-AB0358F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6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tih.ru/stixi-dlya-detej/ivan-bunin-stixi-dlya-detej/" TargetMode="External"/><Relationship Id="rId5" Type="http://schemas.openxmlformats.org/officeDocument/2006/relationships/hyperlink" Target="https://24smi.org/celebrity/4050-ivan-buni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2018-08-16T06:04:00Z</dcterms:created>
  <dcterms:modified xsi:type="dcterms:W3CDTF">2018-08-16T06:10:00Z</dcterms:modified>
</cp:coreProperties>
</file>