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5F" w:rsidRPr="002065C6" w:rsidRDefault="0090475F" w:rsidP="0090475F">
      <w:pPr>
        <w:jc w:val="center"/>
        <w:rPr>
          <w:rFonts w:ascii="Times New Roman" w:hAnsi="Times New Roman" w:cs="Times New Roman"/>
          <w:b/>
          <w:sz w:val="24"/>
        </w:rPr>
      </w:pPr>
      <w:r w:rsidRPr="002065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17EB06" wp14:editId="4EA016A0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2419350" cy="2419350"/>
            <wp:effectExtent l="0" t="0" r="0" b="0"/>
            <wp:wrapSquare wrapText="bothSides"/>
            <wp:docPr id="1" name="Рисунок 1" descr="Лев Николаевич Тол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в Николаевич Толст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5C6">
        <w:rPr>
          <w:rFonts w:ascii="Times New Roman" w:hAnsi="Times New Roman" w:cs="Times New Roman"/>
          <w:b/>
          <w:sz w:val="24"/>
        </w:rPr>
        <w:t>Л.Н. Толстой Роман-эпопея «Война и мир»</w:t>
      </w:r>
      <w:r w:rsidRPr="002065C6">
        <w:rPr>
          <w:rFonts w:ascii="Times New Roman" w:hAnsi="Times New Roman" w:cs="Times New Roman"/>
          <w:vanish/>
          <w:sz w:val="24"/>
        </w:rPr>
        <w:t>Начало формы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Роман Л.Н. Толстого «Война и мир» стал одним из самых известных произведений не только отечественной, но и мировой литературы. Воссоздав масштабную картину событий, от которых в начале XIX века содрогнулась Европа, автор сумел в то же время мастерски передать переживания своих героев, нарисовать яркие образы и трагические судьбы представителей народа. Чтобы добиться такого эффекта, Толстому понадобилось несколько лет напряженной работы.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024">
        <w:rPr>
          <w:rFonts w:ascii="Times New Roman" w:hAnsi="Times New Roman" w:cs="Times New Roman"/>
          <w:b/>
          <w:bCs/>
          <w:sz w:val="24"/>
          <w:szCs w:val="24"/>
        </w:rPr>
        <w:t xml:space="preserve"> «Война и мир»: рождение замысла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Первое свидетельство, которое позволяет говорить о времени начала работы Льва Толстого над своим самым знаменитым романом, </w:t>
      </w:r>
      <w:hyperlink r:id="rId5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относится</w:t>
        </w:r>
      </w:hyperlink>
      <w:r w:rsidRPr="00077024">
        <w:rPr>
          <w:rFonts w:ascii="Times New Roman" w:hAnsi="Times New Roman" w:cs="Times New Roman"/>
          <w:sz w:val="24"/>
          <w:szCs w:val="24"/>
        </w:rPr>
        <w:t> к сентябрю 1863 года. В </w:t>
      </w:r>
      <w:hyperlink r:id="rId6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письме</w:t>
        </w:r>
      </w:hyperlink>
      <w:r w:rsidRPr="00077024">
        <w:rPr>
          <w:rFonts w:ascii="Times New Roman" w:hAnsi="Times New Roman" w:cs="Times New Roman"/>
          <w:sz w:val="24"/>
          <w:szCs w:val="24"/>
        </w:rPr>
        <w:t> отца Софьи Андреевны, супруги писателя, исследователи обнаружили упоминание о задумке Толстого создать роман, относящийся к событиям 1812 года. По всей видимости, автор обсуждал свои замыслы с близкими.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Через месяц сам Толстой писал одной из своих родственниц о том, что чувствует себя свободным и готовым к предстоящей работе. Работой </w:t>
      </w:r>
      <w:hyperlink r:id="rId7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писатель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24">
        <w:rPr>
          <w:rFonts w:ascii="Times New Roman" w:hAnsi="Times New Roman" w:cs="Times New Roman"/>
          <w:sz w:val="24"/>
          <w:szCs w:val="24"/>
        </w:rPr>
        <w:t>называет роман, повествующий о начале XIX века. Судя по письму, Толстой обдумывал идею произведения с начала осени, отдавая ей все силы своей души.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Напряженная и увлекательная работа над романом «Война и мир» длилась семь долгих лет. Об истории </w:t>
      </w:r>
      <w:hyperlink r:id="rId8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создания произведения</w:t>
        </w:r>
      </w:hyperlink>
      <w:r w:rsidRPr="00077024">
        <w:rPr>
          <w:rFonts w:ascii="Times New Roman" w:hAnsi="Times New Roman" w:cs="Times New Roman"/>
          <w:sz w:val="24"/>
          <w:szCs w:val="24"/>
        </w:rPr>
        <w:t> можно судить по архиву Толстого, в котором сохранилось несколько тысяч листов, исписанных мелким убористым почерком. По этому архиву можно проследить, как зарождался и менялся замысел творца.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024">
        <w:rPr>
          <w:rFonts w:ascii="Times New Roman" w:hAnsi="Times New Roman" w:cs="Times New Roman"/>
          <w:b/>
          <w:bCs/>
          <w:sz w:val="24"/>
          <w:szCs w:val="24"/>
        </w:rPr>
        <w:t>История создания романа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С самого начала Лев Толстой рассчитывал создать произведение об одном из участников декабрьского восстания, который возвращается домой после трех десятилетий сибирской ссылки. Действие должно было начаться в конце 50-х годов, за несколько лет до отмены в России </w:t>
      </w:r>
      <w:hyperlink r:id="rId9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крепостного права</w:t>
        </w:r>
      </w:hyperlink>
      <w:r w:rsidRPr="00077024">
        <w:rPr>
          <w:rFonts w:ascii="Times New Roman" w:hAnsi="Times New Roman" w:cs="Times New Roman"/>
          <w:sz w:val="24"/>
          <w:szCs w:val="24"/>
        </w:rPr>
        <w:t>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7024">
        <w:rPr>
          <w:rFonts w:ascii="Times New Roman" w:hAnsi="Times New Roman" w:cs="Times New Roman"/>
          <w:b/>
          <w:i/>
          <w:iCs/>
          <w:sz w:val="24"/>
          <w:szCs w:val="24"/>
        </w:rPr>
        <w:t>Изначально произведение должно было называться «Три поры», что соответствовало этапам становления героев.</w:t>
      </w:r>
    </w:p>
    <w:p w:rsidR="0090475F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3643630</wp:posOffset>
            </wp:positionH>
            <wp:positionV relativeFrom="margin">
              <wp:posOffset>6318250</wp:posOffset>
            </wp:positionV>
            <wp:extent cx="2590800" cy="2286000"/>
            <wp:effectExtent l="0" t="0" r="0" b="0"/>
            <wp:wrapSquare wrapText="bothSides"/>
            <wp:docPr id="2" name="Рисунок 2" descr="C:\Users\Пользователь\AppData\Local\Microsoft\Windows\INetCache\Content.Word\193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9317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024">
        <w:rPr>
          <w:rFonts w:ascii="Times New Roman" w:hAnsi="Times New Roman" w:cs="Times New Roman"/>
          <w:sz w:val="24"/>
          <w:szCs w:val="24"/>
        </w:rPr>
        <w:t>Позже Толстой пересмотрел сюжетную линию и остановился на эпохе восстания </w:t>
      </w:r>
      <w:hyperlink r:id="rId11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декабристов</w:t>
        </w:r>
      </w:hyperlink>
      <w:r w:rsidRPr="00077024">
        <w:rPr>
          <w:rFonts w:ascii="Times New Roman" w:hAnsi="Times New Roman" w:cs="Times New Roman"/>
          <w:sz w:val="24"/>
          <w:szCs w:val="24"/>
        </w:rPr>
        <w:t>, а потом перешел к описанию событий 1812 и 1805 годов. По задумке автора, его герои должны были последовательно пройти через все наиболее важные для страны события. Для этого ему пришлось сдвинуть начало задум</w:t>
      </w:r>
      <w:r>
        <w:rPr>
          <w:rFonts w:ascii="Times New Roman" w:hAnsi="Times New Roman" w:cs="Times New Roman"/>
          <w:sz w:val="24"/>
          <w:szCs w:val="24"/>
        </w:rPr>
        <w:t>анной истории на полвека назад.</w:t>
      </w:r>
    </w:p>
    <w:p w:rsidR="0090475F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Как свидетельствовал сам автор, в течение первого года работы над произведением он несколько раз пробовал и вновь бросал создавать его начало. До настоящего времени сохранилось полтора десятка вариантов первых частей </w:t>
      </w:r>
      <w:hyperlink r:id="rId12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книги</w:t>
        </w:r>
      </w:hyperlink>
      <w:r w:rsidRPr="00077024">
        <w:rPr>
          <w:rFonts w:ascii="Times New Roman" w:hAnsi="Times New Roman" w:cs="Times New Roman"/>
          <w:sz w:val="24"/>
          <w:szCs w:val="24"/>
        </w:rPr>
        <w:t>. Толстой не раз впадал в отчаяние и предавался сомнениям, теряя надежду на то, что сможет выразить </w:t>
      </w:r>
      <w:hyperlink r:id="rId13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словами</w:t>
        </w:r>
      </w:hyperlink>
      <w:r w:rsidRPr="00077024">
        <w:rPr>
          <w:rFonts w:ascii="Times New Roman" w:hAnsi="Times New Roman" w:cs="Times New Roman"/>
          <w:sz w:val="24"/>
          <w:szCs w:val="24"/>
        </w:rPr>
        <w:t> мысли, кото</w:t>
      </w:r>
      <w:r>
        <w:rPr>
          <w:rFonts w:ascii="Times New Roman" w:hAnsi="Times New Roman" w:cs="Times New Roman"/>
          <w:sz w:val="24"/>
          <w:szCs w:val="24"/>
        </w:rPr>
        <w:t>рые хотел донести до читателя.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В процессе творческой работы Лев Николаевич детально изучил несметное количество фактических материалов, включая мемуары, письма, реальные исторические документы. Ему удалось собрать обширную и солидную коллекцию книг, описывающих события, относящиеся к войне 1812 года.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702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Лев Толстой лично выезжал на место проведения Бородинского сражения, чтобы изучить и учесть в описаниях существенные детали, способные оживить повествование.</w:t>
      </w:r>
    </w:p>
    <w:p w:rsidR="0090475F" w:rsidRPr="00077024" w:rsidRDefault="0090475F" w:rsidP="0090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24">
        <w:rPr>
          <w:rFonts w:ascii="Times New Roman" w:hAnsi="Times New Roman" w:cs="Times New Roman"/>
          <w:sz w:val="24"/>
          <w:szCs w:val="24"/>
        </w:rPr>
        <w:t>В первоначальные планы Толстого входило </w:t>
      </w:r>
      <w:hyperlink r:id="rId14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нарисовать</w:t>
        </w:r>
      </w:hyperlink>
      <w:r w:rsidRPr="00077024">
        <w:rPr>
          <w:rFonts w:ascii="Times New Roman" w:hAnsi="Times New Roman" w:cs="Times New Roman"/>
          <w:sz w:val="24"/>
          <w:szCs w:val="24"/>
        </w:rPr>
        <w:t> в форме художественного произведения историю страны за несколько десятилетий. Но по ходу написания романа автор решил сузить временные рамки и сосредоточиться лишь на первых полутора десятилетиях своего века. Но даже в таком урезанном виде </w:t>
      </w:r>
      <w:hyperlink r:id="rId15" w:tgtFrame="_blank" w:history="1">
        <w:r w:rsidRPr="000770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книга</w:t>
        </w:r>
      </w:hyperlink>
      <w:r w:rsidRPr="00077024">
        <w:rPr>
          <w:rFonts w:ascii="Times New Roman" w:hAnsi="Times New Roman" w:cs="Times New Roman"/>
          <w:sz w:val="24"/>
          <w:szCs w:val="24"/>
        </w:rPr>
        <w:t> постепенно превращалась в эпическое произведение. В итоге получился грандиозный роман-эпопея, который положил начало новому направлению в отечественной и мировой прозе.</w:t>
      </w:r>
    </w:p>
    <w:p w:rsidR="0090475F" w:rsidRPr="00077024" w:rsidRDefault="0090475F" w:rsidP="0090475F">
      <w:pPr>
        <w:rPr>
          <w:rFonts w:ascii="Times New Roman" w:hAnsi="Times New Roman" w:cs="Times New Roman"/>
          <w:sz w:val="24"/>
        </w:rPr>
      </w:pP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Краткое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16" w:history="1">
        <w:r w:rsidRPr="009921E2">
          <w:rPr>
            <w:rStyle w:val="a3"/>
            <w:rFonts w:ascii="Times New Roman" w:hAnsi="Times New Roman" w:cs="Times New Roman"/>
            <w:sz w:val="24"/>
          </w:rPr>
          <w:t>https://briefly.ru/tolstoi/voina_i_mir/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17" w:history="1">
        <w:r w:rsidRPr="009921E2">
          <w:rPr>
            <w:rStyle w:val="a3"/>
            <w:rFonts w:ascii="Times New Roman" w:hAnsi="Times New Roman" w:cs="Times New Roman"/>
            <w:sz w:val="24"/>
          </w:rPr>
          <w:t>https://ilibrary.ru/text/11/index.html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18" w:history="1">
        <w:r w:rsidRPr="009921E2">
          <w:rPr>
            <w:rStyle w:val="a3"/>
            <w:rFonts w:ascii="Times New Roman" w:hAnsi="Times New Roman" w:cs="Times New Roman"/>
            <w:sz w:val="24"/>
          </w:rPr>
          <w:t>https://audioknigi.club/tolstoy-lev-voyna-i-mir-prudovskiy-ilya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0475F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Характеристика героев</w:t>
      </w:r>
      <w:r>
        <w:rPr>
          <w:rFonts w:ascii="Times New Roman" w:hAnsi="Times New Roman" w:cs="Times New Roman"/>
          <w:sz w:val="24"/>
        </w:rPr>
        <w:t xml:space="preserve"> - </w:t>
      </w:r>
      <w:hyperlink r:id="rId19" w:anchor="i-3" w:history="1">
        <w:r w:rsidRPr="009921E2">
          <w:rPr>
            <w:rStyle w:val="a3"/>
            <w:rFonts w:ascii="Times New Roman" w:hAnsi="Times New Roman" w:cs="Times New Roman"/>
            <w:sz w:val="24"/>
          </w:rPr>
          <w:t>https://book-briefly.ru/vse-proizvedeniya/tolstoj/vojna-i-mir-geroi#i-3</w:t>
        </w:r>
      </w:hyperlink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hyperlink r:id="rId20" w:history="1">
        <w:r w:rsidRPr="009921E2">
          <w:rPr>
            <w:rStyle w:val="a3"/>
            <w:rFonts w:ascii="Times New Roman" w:hAnsi="Times New Roman" w:cs="Times New Roman"/>
            <w:sz w:val="24"/>
          </w:rPr>
          <w:t>http://www.literaturus.ru/p/blog-page_95.html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21" w:history="1">
        <w:r w:rsidRPr="009921E2">
          <w:rPr>
            <w:rStyle w:val="a3"/>
            <w:rFonts w:ascii="Times New Roman" w:hAnsi="Times New Roman" w:cs="Times New Roman"/>
            <w:sz w:val="24"/>
          </w:rPr>
          <w:t>https://literaguru.ru/analiz-romana-tolstogo-vojna-i-mir/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0475F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Критика романа</w:t>
      </w:r>
      <w:r>
        <w:rPr>
          <w:rFonts w:ascii="Times New Roman" w:hAnsi="Times New Roman" w:cs="Times New Roman"/>
          <w:sz w:val="24"/>
        </w:rPr>
        <w:t xml:space="preserve"> - </w:t>
      </w:r>
      <w:hyperlink r:id="rId22" w:history="1">
        <w:r w:rsidRPr="009921E2">
          <w:rPr>
            <w:rStyle w:val="a3"/>
            <w:rFonts w:ascii="Times New Roman" w:hAnsi="Times New Roman" w:cs="Times New Roman"/>
            <w:sz w:val="24"/>
          </w:rPr>
          <w:t>https://malceva.jimdo.com/к-уроку-литературы/толстой-л-н/критика/</w:t>
        </w:r>
      </w:hyperlink>
    </w:p>
    <w:p w:rsidR="0090475F" w:rsidRPr="002065C6" w:rsidRDefault="00BB3A9F" w:rsidP="0090475F">
      <w:pPr>
        <w:rPr>
          <w:rFonts w:ascii="Times New Roman" w:hAnsi="Times New Roman" w:cs="Times New Roman"/>
          <w:sz w:val="24"/>
        </w:rPr>
      </w:pPr>
      <w:hyperlink r:id="rId23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http://www.literaturus.ru/2018/01/kritika-vojna-i-mir-tolstoj-otzyvy-sovremennikov.html</w:t>
        </w:r>
      </w:hyperlink>
      <w:r w:rsidR="0090475F"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 xml:space="preserve">Экранизация </w:t>
      </w:r>
      <w:r w:rsidR="00BB3A9F">
        <w:rPr>
          <w:rFonts w:ascii="Times New Roman" w:hAnsi="Times New Roman" w:cs="Times New Roman"/>
          <w:sz w:val="24"/>
        </w:rPr>
        <w:t xml:space="preserve">– 1965г. - режиссер Сергей Бондарчук - </w:t>
      </w:r>
      <w:hyperlink r:id="rId24" w:history="1">
        <w:r w:rsidR="00BB3A9F" w:rsidRPr="00724650">
          <w:rPr>
            <w:rStyle w:val="a3"/>
            <w:rFonts w:ascii="Times New Roman" w:hAnsi="Times New Roman" w:cs="Times New Roman"/>
            <w:sz w:val="24"/>
          </w:rPr>
          <w:t>https://www.ivi.ru/watch/voyna_i_mir/83057</w:t>
        </w:r>
      </w:hyperlink>
      <w:r w:rsidR="00BB3A9F"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65C6">
        <w:rPr>
          <w:rFonts w:ascii="Times New Roman" w:hAnsi="Times New Roman" w:cs="Times New Roman"/>
          <w:sz w:val="24"/>
        </w:rPr>
        <w:t>Биография писателя –</w:t>
      </w:r>
      <w:r w:rsidRPr="002065C6">
        <w:rPr>
          <w:rStyle w:val="a3"/>
          <w:rFonts w:ascii="Times New Roman" w:hAnsi="Times New Roman" w:cs="Times New Roman"/>
          <w:sz w:val="28"/>
        </w:rPr>
        <w:t xml:space="preserve"> </w:t>
      </w:r>
      <w:hyperlink r:id="rId25" w:history="1">
        <w:r w:rsidRPr="00077024">
          <w:rPr>
            <w:rStyle w:val="a3"/>
            <w:rFonts w:ascii="Times New Roman" w:hAnsi="Times New Roman" w:cs="Times New Roman"/>
            <w:sz w:val="24"/>
          </w:rPr>
          <w:t>http://tolstoy.ru/life/biography/</w:t>
        </w:r>
      </w:hyperlink>
      <w:r w:rsidRPr="00077024"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Музеи</w:t>
      </w:r>
      <w:r w:rsidRPr="002065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hyperlink r:id="rId26" w:history="1">
        <w:r w:rsidRPr="009921E2">
          <w:rPr>
            <w:rStyle w:val="a3"/>
            <w:rFonts w:ascii="Times New Roman" w:hAnsi="Times New Roman" w:cs="Times New Roman"/>
            <w:sz w:val="24"/>
          </w:rPr>
          <w:t>http://tolstoy.ru/museums/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Документальный фильм</w:t>
      </w:r>
      <w:r>
        <w:rPr>
          <w:rFonts w:ascii="Times New Roman" w:hAnsi="Times New Roman" w:cs="Times New Roman"/>
          <w:sz w:val="24"/>
        </w:rPr>
        <w:t xml:space="preserve"> о писателе - </w:t>
      </w:r>
      <w:hyperlink r:id="rId27" w:history="1">
        <w:r w:rsidRPr="009921E2">
          <w:rPr>
            <w:rStyle w:val="a3"/>
            <w:rFonts w:ascii="Times New Roman" w:hAnsi="Times New Roman" w:cs="Times New Roman"/>
            <w:sz w:val="24"/>
          </w:rPr>
          <w:t>http://tvkultura.ru/brand/show/brand_id/59984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 xml:space="preserve">Полное собрание сочинений писателя – </w:t>
      </w:r>
      <w:hyperlink r:id="rId28" w:history="1">
        <w:r w:rsidRPr="002065C6">
          <w:rPr>
            <w:rStyle w:val="a3"/>
            <w:rFonts w:ascii="Times New Roman" w:hAnsi="Times New Roman" w:cs="Times New Roman"/>
            <w:sz w:val="24"/>
          </w:rPr>
          <w:t>http://az.lib.ru/t/tolstoj_lew_nikolaewich/</w:t>
        </w:r>
      </w:hyperlink>
      <w:r w:rsidRPr="002065C6">
        <w:rPr>
          <w:rFonts w:ascii="Times New Roman" w:hAnsi="Times New Roman" w:cs="Times New Roman"/>
          <w:sz w:val="24"/>
        </w:rPr>
        <w:t xml:space="preserve"> </w:t>
      </w:r>
    </w:p>
    <w:p w:rsidR="0090475F" w:rsidRPr="002065C6" w:rsidRDefault="0090475F" w:rsidP="0090475F">
      <w:pPr>
        <w:rPr>
          <w:rFonts w:ascii="Times New Roman" w:hAnsi="Times New Roman" w:cs="Times New Roman"/>
          <w:sz w:val="24"/>
        </w:rPr>
      </w:pPr>
      <w:r w:rsidRPr="002065C6">
        <w:rPr>
          <w:rFonts w:ascii="Times New Roman" w:hAnsi="Times New Roman" w:cs="Times New Roman"/>
          <w:sz w:val="24"/>
        </w:rPr>
        <w:t>Экранизации других произведений</w:t>
      </w:r>
      <w:r w:rsidR="00BB3A9F">
        <w:rPr>
          <w:rFonts w:ascii="Times New Roman" w:hAnsi="Times New Roman" w:cs="Times New Roman"/>
          <w:sz w:val="24"/>
        </w:rPr>
        <w:t xml:space="preserve"> - </w:t>
      </w:r>
      <w:hyperlink r:id="rId29" w:history="1">
        <w:r w:rsidR="00BB3A9F" w:rsidRPr="00724650">
          <w:rPr>
            <w:rStyle w:val="a3"/>
            <w:rFonts w:ascii="Times New Roman" w:hAnsi="Times New Roman" w:cs="Times New Roman"/>
            <w:sz w:val="24"/>
          </w:rPr>
          <w:t>https://www.ivi.ru/person/lev-tolstoj</w:t>
        </w:r>
      </w:hyperlink>
      <w:r w:rsidR="00BB3A9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0475F" w:rsidRDefault="0090475F" w:rsidP="009047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E7204">
        <w:rPr>
          <w:rFonts w:ascii="Times New Roman" w:hAnsi="Times New Roman" w:cs="Times New Roman"/>
          <w:b/>
          <w:i/>
          <w:sz w:val="24"/>
        </w:rPr>
        <w:t>Проверь себя:</w:t>
      </w:r>
    </w:p>
    <w:p w:rsidR="0090475F" w:rsidRDefault="0090475F" w:rsidP="0090475F">
      <w:pPr>
        <w:jc w:val="both"/>
        <w:rPr>
          <w:rFonts w:ascii="Times New Roman" w:hAnsi="Times New Roman" w:cs="Times New Roman"/>
          <w:sz w:val="24"/>
        </w:rPr>
      </w:pPr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0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https://obrazovaka.ru/test/voyna-i-mir-10-klass-s-otvetami-po-romanu.html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1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https://onlinetestpad.com/ru/test/8176-test-po-romanu-lntolstogo-vojna-i-mir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2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https://bbf.ru/tests/523/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3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https://meduza.io/quiz/pomnite-li-vy-voynu-i-mir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4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https://banktestov.ru/test/?id=28393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5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https://kupidonia.ru/viktoriny/test-na-znanie-vojny-i-mira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6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https://kupidonia.ru/viktoriny/viktorina-po-tsitatam-iz-romana-lva-tolstogo-vojna-i-mir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7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https://kupidonia.ru/viktoriny/viktorina-vojna-i-mir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8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https://moeobrazovanie.ru/viktoriny/test_po_literature_10_klass_2.html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39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https://ustaliy.ru/41636-2/</w:t>
        </w:r>
      </w:hyperlink>
    </w:p>
    <w:p w:rsidR="0090475F" w:rsidRDefault="00BB3A9F" w:rsidP="0090475F">
      <w:pPr>
        <w:jc w:val="both"/>
        <w:rPr>
          <w:rFonts w:ascii="Times New Roman" w:hAnsi="Times New Roman" w:cs="Times New Roman"/>
          <w:sz w:val="24"/>
        </w:rPr>
      </w:pPr>
      <w:hyperlink r:id="rId40" w:history="1">
        <w:r w:rsidR="0090475F" w:rsidRPr="009921E2">
          <w:rPr>
            <w:rStyle w:val="a3"/>
            <w:rFonts w:ascii="Times New Roman" w:hAnsi="Times New Roman" w:cs="Times New Roman"/>
            <w:sz w:val="24"/>
          </w:rPr>
          <w:t>https://mir24.tv/news/15000975/test-vspominaem-voinu-i-mir</w:t>
        </w:r>
      </w:hyperlink>
    </w:p>
    <w:p w:rsidR="00266E10" w:rsidRDefault="00266E10"/>
    <w:sectPr w:rsidR="0026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5F"/>
    <w:rsid w:val="00266E10"/>
    <w:rsid w:val="0090475F"/>
    <w:rsid w:val="00B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0C3F"/>
  <w15:chartTrackingRefBased/>
  <w15:docId w15:val="{5C08C113-5BBD-4090-93D1-01741BF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5F"/>
    <w:rPr>
      <w:color w:val="0563C1" w:themeColor="hyperlink"/>
      <w:u w:val="single"/>
    </w:rPr>
  </w:style>
  <w:style w:type="paragraph" w:styleId="a4">
    <w:name w:val="No Spacing"/>
    <w:uiPriority w:val="1"/>
    <w:qFormat/>
    <w:rsid w:val="0090475F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B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38770-istoriya-sozdaniya-romana-mertvye-dushi" TargetMode="External"/><Relationship Id="rId13" Type="http://schemas.openxmlformats.org/officeDocument/2006/relationships/hyperlink" Target="https://www.kakprosto.ru/kak-825824-v-chem-zaklyuchaetsya-sut-teorii-marksizma" TargetMode="External"/><Relationship Id="rId18" Type="http://schemas.openxmlformats.org/officeDocument/2006/relationships/hyperlink" Target="https://audioknigi.club/tolstoy-lev-voyna-i-mir-prudovskiy-ilya" TargetMode="External"/><Relationship Id="rId26" Type="http://schemas.openxmlformats.org/officeDocument/2006/relationships/hyperlink" Target="http://tolstoy.ru/museums/" TargetMode="External"/><Relationship Id="rId39" Type="http://schemas.openxmlformats.org/officeDocument/2006/relationships/hyperlink" Target="https://ustaliy.ru/41636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teraguru.ru/analiz-romana-tolstogo-vojna-i-mir/" TargetMode="External"/><Relationship Id="rId34" Type="http://schemas.openxmlformats.org/officeDocument/2006/relationships/hyperlink" Target="https://banktestov.ru/test/?id=2839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akprosto.ru/kak-857290-kem-prihoditsya-aleksey-tolstoy-lvu-tolstomu" TargetMode="External"/><Relationship Id="rId12" Type="http://schemas.openxmlformats.org/officeDocument/2006/relationships/hyperlink" Target="https://www.kakprosto.ru/kak-837517-kak-poyavilis-pervye-knigi" TargetMode="External"/><Relationship Id="rId17" Type="http://schemas.openxmlformats.org/officeDocument/2006/relationships/hyperlink" Target="https://ilibrary.ru/text/11/index.html" TargetMode="External"/><Relationship Id="rId25" Type="http://schemas.openxmlformats.org/officeDocument/2006/relationships/hyperlink" Target="http://tolstoy.ru/life/biography/" TargetMode="External"/><Relationship Id="rId33" Type="http://schemas.openxmlformats.org/officeDocument/2006/relationships/hyperlink" Target="https://meduza.io/quiz/pomnite-li-vy-voynu-i-mir" TargetMode="External"/><Relationship Id="rId38" Type="http://schemas.openxmlformats.org/officeDocument/2006/relationships/hyperlink" Target="https://moeobrazovanie.ru/viktoriny/test_po_literature_10_klass_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iefly.ru/tolstoi/voina_i_mir/" TargetMode="External"/><Relationship Id="rId20" Type="http://schemas.openxmlformats.org/officeDocument/2006/relationships/hyperlink" Target="http://www.literaturus.ru/p/blog-page_95.html" TargetMode="External"/><Relationship Id="rId29" Type="http://schemas.openxmlformats.org/officeDocument/2006/relationships/hyperlink" Target="https://www.ivi.ru/person/lev-tolsto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49224-kak-obratitsya-k-arhiepiskopu" TargetMode="External"/><Relationship Id="rId11" Type="http://schemas.openxmlformats.org/officeDocument/2006/relationships/hyperlink" Target="https://www.kakprosto.ru/kak-901805-kto-takie-dekabristy-" TargetMode="External"/><Relationship Id="rId24" Type="http://schemas.openxmlformats.org/officeDocument/2006/relationships/hyperlink" Target="https://www.ivi.ru/watch/voyna_i_mir/83057" TargetMode="External"/><Relationship Id="rId32" Type="http://schemas.openxmlformats.org/officeDocument/2006/relationships/hyperlink" Target="https://bbf.ru/tests/523/" TargetMode="External"/><Relationship Id="rId37" Type="http://schemas.openxmlformats.org/officeDocument/2006/relationships/hyperlink" Target="https://kupidonia.ru/viktoriny/viktorina-vojna-i-mir" TargetMode="External"/><Relationship Id="rId40" Type="http://schemas.openxmlformats.org/officeDocument/2006/relationships/hyperlink" Target="https://mir24.tv/news/15000975/test-vspominaem-voinu-i-mir" TargetMode="External"/><Relationship Id="rId5" Type="http://schemas.openxmlformats.org/officeDocument/2006/relationships/hyperlink" Target="https://www.kakprosto.ru/kak-832358-kto-vhodit-v-sovet-federacii" TargetMode="External"/><Relationship Id="rId15" Type="http://schemas.openxmlformats.org/officeDocument/2006/relationships/hyperlink" Target="https://www.kakprosto.ru/kak-90488-kak-izdat-knigu-v-moskve" TargetMode="External"/><Relationship Id="rId23" Type="http://schemas.openxmlformats.org/officeDocument/2006/relationships/hyperlink" Target="http://www.literaturus.ru/2018/01/kritika-vojna-i-mir-tolstoj-otzyvy-sovremennikov.html" TargetMode="External"/><Relationship Id="rId28" Type="http://schemas.openxmlformats.org/officeDocument/2006/relationships/hyperlink" Target="http://az.lib.ru/t/tolstoj_lew_nikolaewich/" TargetMode="External"/><Relationship Id="rId36" Type="http://schemas.openxmlformats.org/officeDocument/2006/relationships/hyperlink" Target="https://kupidonia.ru/viktoriny/viktorina-po-tsitatam-iz-romana-lva-tolstogo-vojna-i-mi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ook-briefly.ru/vse-proizvedeniya/tolstoj/vojna-i-mir-geroi" TargetMode="External"/><Relationship Id="rId31" Type="http://schemas.openxmlformats.org/officeDocument/2006/relationships/hyperlink" Target="https://onlinetestpad.com/ru/test/8176-test-po-romanu-lntolstogo-vojna-i-mi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akprosto.ru/kak-888436-kak-prohodila-otmena-krepostnogo-prava-" TargetMode="External"/><Relationship Id="rId14" Type="http://schemas.openxmlformats.org/officeDocument/2006/relationships/hyperlink" Target="https://www.kakprosto.ru/kak-925096-pochemu-pod-krestom-iisusa-hrista-izobrazhaetsya-cherep-s-kostyami" TargetMode="External"/><Relationship Id="rId22" Type="http://schemas.openxmlformats.org/officeDocument/2006/relationships/hyperlink" Target="https://malceva.jimdo.com/&#1082;-&#1091;&#1088;&#1086;&#1082;&#1091;-&#1083;&#1080;&#1090;&#1077;&#1088;&#1072;&#1090;&#1091;&#1088;&#1099;/&#1090;&#1086;&#1083;&#1089;&#1090;&#1086;&#1081;-&#1083;-&#1085;/&#1082;&#1088;&#1080;&#1090;&#1080;&#1082;&#1072;/" TargetMode="External"/><Relationship Id="rId27" Type="http://schemas.openxmlformats.org/officeDocument/2006/relationships/hyperlink" Target="http://tvkultura.ru/brand/show/brand_id/59984" TargetMode="External"/><Relationship Id="rId30" Type="http://schemas.openxmlformats.org/officeDocument/2006/relationships/hyperlink" Target="https://obrazovaka.ru/test/voyna-i-mir-10-klass-s-otvetami-po-romanu.html" TargetMode="External"/><Relationship Id="rId35" Type="http://schemas.openxmlformats.org/officeDocument/2006/relationships/hyperlink" Target="https://kupidonia.ru/viktoriny/test-na-znanie-vojny-i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6750</Characters>
  <Application>Microsoft Office Word</Application>
  <DocSecurity>0</DocSecurity>
  <Lines>56</Lines>
  <Paragraphs>15</Paragraphs>
  <ScaleCrop>false</ScaleCrop>
  <Company>HP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2018-09-12T11:51:00Z</dcterms:created>
  <dcterms:modified xsi:type="dcterms:W3CDTF">2018-09-15T09:23:00Z</dcterms:modified>
</cp:coreProperties>
</file>