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D5" w:rsidRDefault="00523C58" w:rsidP="00523C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7pt;margin-top:27.1pt;width:179.25pt;height:248.25pt;z-index:251659264;mso-position-horizontal-relative:text;mso-position-vertical-relative:text">
            <v:imagedata r:id="rId4" o:title="8aa372901536844ba91450d083255fa0--russian-literature-poet"/>
            <w10:wrap type="square" side="right"/>
          </v:shape>
        </w:pict>
      </w:r>
      <w:r w:rsidRPr="00523C58">
        <w:rPr>
          <w:rFonts w:ascii="Times New Roman" w:hAnsi="Times New Roman" w:cs="Times New Roman"/>
          <w:b/>
          <w:sz w:val="24"/>
        </w:rPr>
        <w:t xml:space="preserve">Осип </w:t>
      </w:r>
      <w:proofErr w:type="spellStart"/>
      <w:r w:rsidRPr="00523C58">
        <w:rPr>
          <w:rFonts w:ascii="Times New Roman" w:hAnsi="Times New Roman" w:cs="Times New Roman"/>
          <w:b/>
          <w:sz w:val="24"/>
        </w:rPr>
        <w:t>Эмильевич</w:t>
      </w:r>
      <w:proofErr w:type="spellEnd"/>
      <w:r w:rsidRPr="00523C58">
        <w:rPr>
          <w:rFonts w:ascii="Times New Roman" w:hAnsi="Times New Roman" w:cs="Times New Roman"/>
          <w:b/>
          <w:sz w:val="24"/>
        </w:rPr>
        <w:t xml:space="preserve"> Мандельштам</w:t>
      </w:r>
    </w:p>
    <w:p w:rsidR="00523C58" w:rsidRPr="00523C58" w:rsidRDefault="00523C58" w:rsidP="00523C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23C58">
        <w:rPr>
          <w:rFonts w:ascii="Times New Roman" w:hAnsi="Times New Roman" w:cs="Times New Roman"/>
        </w:rPr>
        <w:t>В 1891 году, в семье еврейского купца из Варшавы, родился мальчик, который через три десятилетия станет великим русским поэтом.</w:t>
      </w:r>
    </w:p>
    <w:p w:rsidR="00523C58" w:rsidRPr="00523C58" w:rsidRDefault="00523C58" w:rsidP="00523C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23C58">
        <w:rPr>
          <w:rFonts w:ascii="Times New Roman" w:hAnsi="Times New Roman" w:cs="Times New Roman"/>
        </w:rPr>
        <w:t xml:space="preserve">Маленький Ося получил домашнее воспитание, а после переезда семьи в Петербург учился в частной школе. Получение образования продолжилось в Европе. Мандельштам учился в Сорбонне (1908) и </w:t>
      </w:r>
      <w:proofErr w:type="spellStart"/>
      <w:r w:rsidRPr="00523C58">
        <w:rPr>
          <w:rFonts w:ascii="Times New Roman" w:hAnsi="Times New Roman" w:cs="Times New Roman"/>
        </w:rPr>
        <w:t>Гейдельбергском</w:t>
      </w:r>
      <w:proofErr w:type="spellEnd"/>
      <w:r w:rsidRPr="00523C58">
        <w:rPr>
          <w:rFonts w:ascii="Times New Roman" w:hAnsi="Times New Roman" w:cs="Times New Roman"/>
        </w:rPr>
        <w:t xml:space="preserve"> (1908-1910) университете, увлекался французской поэзией. Оба европейских университета не были окончены, впрочем, как и Санкт-Петербургский: юноша с головой ушел в богемную жизнь.</w:t>
      </w:r>
    </w:p>
    <w:p w:rsidR="00523C58" w:rsidRPr="00523C58" w:rsidRDefault="00523C58" w:rsidP="00523C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23C58">
        <w:rPr>
          <w:rFonts w:ascii="Times New Roman" w:hAnsi="Times New Roman" w:cs="Times New Roman"/>
        </w:rPr>
        <w:t>Первый сборник стихов Мандельштама «Камень» (1913) выдержал три издания. Осип входит в группу «акмеистов», дружит с Гумилевым и Ахматовой, близко сходится с Мариной Цветаевой.</w:t>
      </w:r>
    </w:p>
    <w:p w:rsidR="00523C58" w:rsidRPr="00523C58" w:rsidRDefault="00523C58" w:rsidP="00523C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23C58">
        <w:rPr>
          <w:rFonts w:ascii="Times New Roman" w:hAnsi="Times New Roman" w:cs="Times New Roman"/>
        </w:rPr>
        <w:t>С началом мировой войны поэт стремится на фронт, но по состоянию здоровья не подлежит призыву. Не удается поступить даже санитаром Красного Креста. Октябрьская революция им была встречена с воодушевлением. Мандельштам работает в системе Наркомата просвещения, много ездит.</w:t>
      </w:r>
    </w:p>
    <w:p w:rsidR="00523C58" w:rsidRPr="00523C58" w:rsidRDefault="00523C58" w:rsidP="00523C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23C58">
        <w:rPr>
          <w:rFonts w:ascii="Times New Roman" w:hAnsi="Times New Roman" w:cs="Times New Roman"/>
        </w:rPr>
        <w:t>Впечатления времен империалистической войны и двух русских революций легли в основу сборника «</w:t>
      </w:r>
      <w:proofErr w:type="spellStart"/>
      <w:r w:rsidRPr="00523C58">
        <w:rPr>
          <w:rFonts w:ascii="Times New Roman" w:hAnsi="Times New Roman" w:cs="Times New Roman"/>
        </w:rPr>
        <w:t>Tristia</w:t>
      </w:r>
      <w:proofErr w:type="spellEnd"/>
      <w:r w:rsidRPr="00523C58">
        <w:rPr>
          <w:rFonts w:ascii="Times New Roman" w:hAnsi="Times New Roman" w:cs="Times New Roman"/>
        </w:rPr>
        <w:t xml:space="preserve">», который выходил отдельными частями в Берлине и Харькове. Личная жизнь поэта, после разрыва с Цветаевой налаживалась. В 1922 году он женился на Надежде Хазиной (сразу же влюбившись в актрису Арбенину). Именно благодаря Хазиной сохранились многие стихи Осипа </w:t>
      </w:r>
      <w:proofErr w:type="spellStart"/>
      <w:r w:rsidRPr="00523C58">
        <w:rPr>
          <w:rFonts w:ascii="Times New Roman" w:hAnsi="Times New Roman" w:cs="Times New Roman"/>
        </w:rPr>
        <w:t>Эмильевича</w:t>
      </w:r>
      <w:proofErr w:type="spellEnd"/>
      <w:r w:rsidRPr="00523C58">
        <w:rPr>
          <w:rFonts w:ascii="Times New Roman" w:hAnsi="Times New Roman" w:cs="Times New Roman"/>
        </w:rPr>
        <w:t>.</w:t>
      </w:r>
    </w:p>
    <w:p w:rsidR="00523C58" w:rsidRPr="00523C58" w:rsidRDefault="00523C58" w:rsidP="00523C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23C58">
        <w:rPr>
          <w:rFonts w:ascii="Times New Roman" w:hAnsi="Times New Roman" w:cs="Times New Roman"/>
        </w:rPr>
        <w:t>С 1925 по 1930 год поэт не писал стихов. Он сочинял детские книги, занимался переводами, литературоведением. Отношения с властью становились все более напряженными. Написанная им эпиграмма на Сталина и его окружение становится причиной ареста. Но приговор неожиданно мягок – ссылка.</w:t>
      </w:r>
    </w:p>
    <w:p w:rsidR="00523C58" w:rsidRPr="00523C58" w:rsidRDefault="00523C58" w:rsidP="00523C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23C58">
        <w:rPr>
          <w:rFonts w:ascii="Times New Roman" w:hAnsi="Times New Roman" w:cs="Times New Roman"/>
        </w:rPr>
        <w:t xml:space="preserve">На тридцатые годы приходится период расцвета творчества Мандельштама. Однако печататься негде. Опала, ссылка, короткая - всего год свобода, и новый приговор за антисоветскую деятельность. Получив 5 лет лагерей, в 1938 году, поэт прожил всего два. Осенью сорокового он скончался во </w:t>
      </w:r>
      <w:proofErr w:type="spellStart"/>
      <w:r w:rsidRPr="00523C58">
        <w:rPr>
          <w:rFonts w:ascii="Times New Roman" w:hAnsi="Times New Roman" w:cs="Times New Roman"/>
        </w:rPr>
        <w:t>Владлагпунке</w:t>
      </w:r>
      <w:proofErr w:type="spellEnd"/>
      <w:r w:rsidRPr="00523C58">
        <w:rPr>
          <w:rFonts w:ascii="Times New Roman" w:hAnsi="Times New Roman" w:cs="Times New Roman"/>
        </w:rPr>
        <w:t xml:space="preserve"> (Владивосток) и был захоронен в общей могиле.</w:t>
      </w:r>
    </w:p>
    <w:p w:rsidR="00523C58" w:rsidRPr="00523C58" w:rsidRDefault="00523C58" w:rsidP="00523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Pr="00523C58">
        <w:rPr>
          <w:rFonts w:ascii="Times New Roman" w:hAnsi="Times New Roman" w:cs="Times New Roman"/>
          <w:sz w:val="24"/>
        </w:rPr>
        <w:t>Биография писателя –</w:t>
      </w:r>
      <w:r w:rsidRPr="00523C58">
        <w:rPr>
          <w:rFonts w:ascii="Times New Roman" w:hAnsi="Times New Roman" w:cs="Times New Roman"/>
          <w:sz w:val="24"/>
          <w:u w:val="single"/>
        </w:rPr>
        <w:t xml:space="preserve"> </w:t>
      </w:r>
      <w:hyperlink r:id="rId5" w:history="1">
        <w:r w:rsidRPr="00D25BF4">
          <w:rPr>
            <w:rStyle w:val="a4"/>
            <w:rFonts w:ascii="Times New Roman" w:hAnsi="Times New Roman" w:cs="Times New Roman"/>
            <w:sz w:val="24"/>
          </w:rPr>
          <w:t>https://www.culture.ru/persons/9327/osip-mandelshtam</w:t>
        </w:r>
      </w:hyperlink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23C58" w:rsidRDefault="00523C58" w:rsidP="00523C58">
      <w:pPr>
        <w:rPr>
          <w:rFonts w:ascii="Times New Roman" w:hAnsi="Times New Roman" w:cs="Times New Roman"/>
          <w:sz w:val="24"/>
          <w:u w:val="single"/>
        </w:rPr>
      </w:pPr>
      <w:r w:rsidRPr="00523C58">
        <w:rPr>
          <w:rFonts w:ascii="Times New Roman" w:hAnsi="Times New Roman" w:cs="Times New Roman"/>
          <w:sz w:val="24"/>
        </w:rPr>
        <w:t xml:space="preserve">Критика творчества </w:t>
      </w:r>
      <w:r>
        <w:rPr>
          <w:rFonts w:ascii="Times New Roman" w:hAnsi="Times New Roman" w:cs="Times New Roman"/>
          <w:sz w:val="24"/>
        </w:rPr>
        <w:t>–</w:t>
      </w:r>
      <w:r w:rsidRPr="00523C58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D25BF4">
          <w:rPr>
            <w:rStyle w:val="a4"/>
            <w:rFonts w:ascii="Times New Roman" w:hAnsi="Times New Roman" w:cs="Times New Roman"/>
            <w:sz w:val="24"/>
          </w:rPr>
          <w:t>http://www.lit-info.ru/literature/list/mandelshtam-osip-emilevich/kritika-literaturnaya.htm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23C58" w:rsidRPr="00523C58" w:rsidRDefault="00523C58" w:rsidP="00523C58">
      <w:pPr>
        <w:rPr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>Документальный фильм «</w:t>
      </w:r>
      <w:r>
        <w:rPr>
          <w:rFonts w:ascii="Times New Roman" w:hAnsi="Times New Roman" w:cs="Times New Roman"/>
          <w:sz w:val="24"/>
        </w:rPr>
        <w:t>Тайна архива Мандельштама</w:t>
      </w:r>
      <w:r w:rsidRPr="00523C58">
        <w:rPr>
          <w:rFonts w:ascii="Times New Roman" w:hAnsi="Times New Roman" w:cs="Times New Roman"/>
          <w:sz w:val="24"/>
        </w:rPr>
        <w:t xml:space="preserve">» - </w:t>
      </w:r>
      <w:hyperlink r:id="rId7" w:history="1">
        <w:r w:rsidRPr="00D25BF4">
          <w:rPr>
            <w:rStyle w:val="a4"/>
            <w:rFonts w:ascii="Times New Roman" w:hAnsi="Times New Roman" w:cs="Times New Roman"/>
            <w:sz w:val="24"/>
          </w:rPr>
          <w:t>https://tvkultura.ru/brand/show/brand_id/60106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23C58" w:rsidRPr="00523C58" w:rsidRDefault="00523C58" w:rsidP="00523C58">
      <w:pPr>
        <w:rPr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>Полное собрание сочинений писателя –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D25BF4">
          <w:rPr>
            <w:rStyle w:val="a4"/>
            <w:rFonts w:ascii="Times New Roman" w:hAnsi="Times New Roman" w:cs="Times New Roman"/>
            <w:sz w:val="24"/>
          </w:rPr>
          <w:t>http://lib.ru/POEZIQ/MANDELSHTAM/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23C58" w:rsidRPr="0052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58"/>
    <w:rsid w:val="00523C58"/>
    <w:rsid w:val="00C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A844B8-D08B-444C-BB9A-33AFDA95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C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POEZIQ/MANDELSHT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kultura.ru/brand/show/brand_id/60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-info.ru/literature/list/mandelshtam-osip-emilevich/kritika-literaturnaya.htm" TargetMode="External"/><Relationship Id="rId5" Type="http://schemas.openxmlformats.org/officeDocument/2006/relationships/hyperlink" Target="https://www.culture.ru/persons/9327/osip-mandelshta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2241</Characters>
  <Application>Microsoft Office Word</Application>
  <DocSecurity>0</DocSecurity>
  <Lines>18</Lines>
  <Paragraphs>5</Paragraphs>
  <ScaleCrop>false</ScaleCrop>
  <Company>HP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2019-09-10T04:24:00Z</dcterms:created>
  <dcterms:modified xsi:type="dcterms:W3CDTF">2019-09-10T04:33:00Z</dcterms:modified>
</cp:coreProperties>
</file>