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EC" w:rsidRPr="00E053D5" w:rsidRDefault="001359EC" w:rsidP="001359EC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053D5">
        <w:rPr>
          <w:rFonts w:ascii="Times New Roman" w:hAnsi="Times New Roman" w:cs="Times New Roman"/>
          <w:b/>
          <w:sz w:val="24"/>
        </w:rPr>
        <w:t>Фёдор Сологуб</w:t>
      </w:r>
    </w:p>
    <w:p w:rsidR="001359EC" w:rsidRPr="001B76A7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381000</wp:posOffset>
            </wp:positionV>
            <wp:extent cx="2962275" cy="3952875"/>
            <wp:effectExtent l="0" t="0" r="9525" b="9525"/>
            <wp:wrapSquare wrapText="bothSides"/>
            <wp:docPr id="1" name="Рисунок 1" descr="C:\Users\Пользователь\AppData\Local\Microsoft\Windows\INetCache\Content.Word\2473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247395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6A7">
        <w:rPr>
          <w:rFonts w:ascii="Times New Roman" w:hAnsi="Times New Roman" w:cs="Times New Roman"/>
          <w:sz w:val="24"/>
        </w:rPr>
        <w:t>Федор Сологуб (урожденный </w:t>
      </w:r>
      <w:r w:rsidRPr="001B76A7">
        <w:rPr>
          <w:rFonts w:ascii="Times New Roman" w:hAnsi="Times New Roman" w:cs="Times New Roman"/>
          <w:b/>
          <w:bCs/>
          <w:sz w:val="24"/>
        </w:rPr>
        <w:t>Федор Кузьмич Тетерников</w:t>
      </w:r>
      <w:r w:rsidRPr="001B76A7">
        <w:rPr>
          <w:rFonts w:ascii="Times New Roman" w:hAnsi="Times New Roman" w:cs="Times New Roman"/>
          <w:sz w:val="24"/>
        </w:rPr>
        <w:t>), является одним из наиболее ярких представителей Серебряного века.  Его имя известно, благодаря темам, связанным со смертью и безумием: этими темами пропитано все е</w:t>
      </w:r>
      <w:r>
        <w:rPr>
          <w:rFonts w:ascii="Times New Roman" w:hAnsi="Times New Roman" w:cs="Times New Roman"/>
          <w:sz w:val="24"/>
        </w:rPr>
        <w:t>го творчество. Можно подумать, </w:t>
      </w:r>
      <w:r w:rsidRPr="001B76A7">
        <w:rPr>
          <w:rFonts w:ascii="Times New Roman" w:hAnsi="Times New Roman" w:cs="Times New Roman"/>
          <w:sz w:val="24"/>
        </w:rPr>
        <w:t>будто он готовился к смерти, но так и не смог встретить ее с тем достоинством, с каким рассчитывал.</w:t>
      </w:r>
    </w:p>
    <w:p w:rsidR="001359EC" w:rsidRPr="001B76A7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B76A7">
        <w:rPr>
          <w:rFonts w:ascii="Times New Roman" w:hAnsi="Times New Roman" w:cs="Times New Roman"/>
          <w:sz w:val="24"/>
        </w:rPr>
        <w:t>Все детство писателя прошло на самом дне жизни: отец рано умер от чахотки, оставив жену с двумя детьми на руках.  Часто мать Федора вымещала на них свое раздражение, что в дальнейшем нашло отражение в его творчестве. Так, если взять ранние стихи Сологуба, то можно увидеть в них образ мальчика, над которым издеваются и в школе и дома, хотя он лезет из кожи вон, чтобы угодить всем.</w:t>
      </w:r>
    </w:p>
    <w:p w:rsidR="001359EC" w:rsidRPr="001B76A7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B76A7">
        <w:rPr>
          <w:rFonts w:ascii="Times New Roman" w:hAnsi="Times New Roman" w:cs="Times New Roman"/>
          <w:sz w:val="24"/>
        </w:rPr>
        <w:t>Семью Тетерниковых часто окружали сплетни и слухи, порой ужасные, но он умудрялся писать и заниматься творчеством, не обращая ни на что внимания. Все детство он мечтал стать писателем и достойно зарабатывать этим на жизнь. Главным его стремлением была мечта написать учебник по математике, благодаря которому дети стали бы лучше учиться и понимать этот предмет. Но жизнь Федора оказалась слишком мрачной, чтобы исполнить эту мечту.</w:t>
      </w:r>
    </w:p>
    <w:p w:rsidR="001359EC" w:rsidRPr="001B76A7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B76A7">
        <w:rPr>
          <w:rFonts w:ascii="Times New Roman" w:hAnsi="Times New Roman" w:cs="Times New Roman"/>
          <w:sz w:val="24"/>
        </w:rPr>
        <w:t>В детстве Сологуб писал в основном басни и стихотворения и публиковался в различных журналах.</w:t>
      </w:r>
    </w:p>
    <w:p w:rsidR="001359EC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359EC" w:rsidRPr="00E053D5" w:rsidRDefault="001359EC" w:rsidP="001359E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053D5">
        <w:rPr>
          <w:rFonts w:ascii="Times New Roman" w:hAnsi="Times New Roman" w:cs="Times New Roman"/>
          <w:sz w:val="24"/>
        </w:rPr>
        <w:t>Биография писателя –</w:t>
      </w:r>
      <w:r w:rsidRPr="00E053D5">
        <w:rPr>
          <w:rStyle w:val="a3"/>
          <w:rFonts w:ascii="Times New Roman" w:hAnsi="Times New Roman" w:cs="Times New Roman"/>
          <w:sz w:val="28"/>
        </w:rPr>
        <w:t xml:space="preserve"> </w:t>
      </w:r>
      <w:hyperlink r:id="rId5" w:history="1">
        <w:r w:rsidRPr="001B76A7">
          <w:rPr>
            <w:rStyle w:val="a3"/>
            <w:rFonts w:ascii="Times New Roman" w:hAnsi="Times New Roman" w:cs="Times New Roman"/>
            <w:sz w:val="24"/>
          </w:rPr>
          <w:t>https://biography.su/poety/sologub-fjodor-kuzmich</w:t>
        </w:r>
      </w:hyperlink>
      <w:r w:rsidRPr="001B76A7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1359EC" w:rsidRPr="00E053D5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053D5">
        <w:rPr>
          <w:rFonts w:ascii="Times New Roman" w:hAnsi="Times New Roman" w:cs="Times New Roman"/>
          <w:sz w:val="24"/>
        </w:rPr>
        <w:t xml:space="preserve">Музей </w:t>
      </w: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 w:rsidRPr="002E6AFE">
          <w:rPr>
            <w:rStyle w:val="a3"/>
            <w:rFonts w:ascii="Times New Roman" w:hAnsi="Times New Roman" w:cs="Times New Roman"/>
            <w:sz w:val="24"/>
          </w:rPr>
          <w:t>http://www.fsologub.ru/about/place/spb-10-liniya-5.html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359EC" w:rsidRPr="00E053D5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053D5">
        <w:rPr>
          <w:rFonts w:ascii="Times New Roman" w:hAnsi="Times New Roman" w:cs="Times New Roman"/>
          <w:sz w:val="24"/>
        </w:rPr>
        <w:t>Документальный фильм</w:t>
      </w:r>
      <w:r>
        <w:rPr>
          <w:rFonts w:ascii="Times New Roman" w:hAnsi="Times New Roman" w:cs="Times New Roman"/>
          <w:sz w:val="24"/>
        </w:rPr>
        <w:t xml:space="preserve"> </w:t>
      </w:r>
      <w:r w:rsidR="00C96189">
        <w:rPr>
          <w:rFonts w:ascii="Times New Roman" w:hAnsi="Times New Roman" w:cs="Times New Roman"/>
          <w:sz w:val="24"/>
        </w:rPr>
        <w:t>«З</w:t>
      </w:r>
      <w:bookmarkStart w:id="0" w:name="_GoBack"/>
      <w:bookmarkEnd w:id="0"/>
      <w:r w:rsidR="00C96189">
        <w:rPr>
          <w:rFonts w:ascii="Times New Roman" w:hAnsi="Times New Roman" w:cs="Times New Roman"/>
          <w:sz w:val="24"/>
        </w:rPr>
        <w:t xml:space="preserve">везда </w:t>
      </w:r>
      <w:proofErr w:type="spellStart"/>
      <w:r w:rsidR="00C96189">
        <w:rPr>
          <w:rFonts w:ascii="Times New Roman" w:hAnsi="Times New Roman" w:cs="Times New Roman"/>
          <w:sz w:val="24"/>
        </w:rPr>
        <w:t>Маир</w:t>
      </w:r>
      <w:proofErr w:type="spellEnd"/>
      <w:r w:rsidR="00C9618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="00C96189" w:rsidRPr="00DD1215">
          <w:rPr>
            <w:rStyle w:val="a3"/>
            <w:rFonts w:ascii="Times New Roman" w:hAnsi="Times New Roman" w:cs="Times New Roman"/>
            <w:sz w:val="24"/>
          </w:rPr>
          <w:t>https://tvkultura.ru/brand/show/brand_id/28753</w:t>
        </w:r>
      </w:hyperlink>
      <w:r w:rsidR="00C96189">
        <w:rPr>
          <w:rFonts w:ascii="Times New Roman" w:hAnsi="Times New Roman" w:cs="Times New Roman"/>
          <w:sz w:val="24"/>
        </w:rPr>
        <w:t xml:space="preserve"> </w:t>
      </w:r>
    </w:p>
    <w:p w:rsidR="001359EC" w:rsidRPr="00E053D5" w:rsidRDefault="001359EC" w:rsidP="001359E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053D5">
        <w:rPr>
          <w:rFonts w:ascii="Times New Roman" w:hAnsi="Times New Roman" w:cs="Times New Roman"/>
          <w:sz w:val="24"/>
        </w:rPr>
        <w:t>Полное собрание сочинений писателя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2E6AFE">
          <w:rPr>
            <w:rStyle w:val="a3"/>
            <w:rFonts w:ascii="Times New Roman" w:hAnsi="Times New Roman" w:cs="Times New Roman"/>
            <w:sz w:val="24"/>
          </w:rPr>
          <w:t>http://az.lib.ru/s/sologub_f/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D543D" w:rsidRDefault="009D543D"/>
    <w:sectPr w:rsidR="009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EC"/>
    <w:rsid w:val="001359EC"/>
    <w:rsid w:val="009D543D"/>
    <w:rsid w:val="00C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92-076E-46E4-9C7D-297903A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9EC"/>
    <w:rPr>
      <w:color w:val="0563C1" w:themeColor="hyperlink"/>
      <w:u w:val="single"/>
    </w:rPr>
  </w:style>
  <w:style w:type="paragraph" w:styleId="a4">
    <w:name w:val="No Spacing"/>
    <w:uiPriority w:val="1"/>
    <w:qFormat/>
    <w:rsid w:val="00135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s/sologub_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kultura.ru/brand/show/brand_id/28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ologub.ru/about/place/spb-10-liniya-5.html" TargetMode="External"/><Relationship Id="rId5" Type="http://schemas.openxmlformats.org/officeDocument/2006/relationships/hyperlink" Target="https://biography.su/poety/sologub-fjodor-kuzmi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HP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2018-10-08T06:45:00Z</dcterms:created>
  <dcterms:modified xsi:type="dcterms:W3CDTF">2019-09-10T04:42:00Z</dcterms:modified>
</cp:coreProperties>
</file>